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7"/>
      </w:tblGrid>
      <w:tr w:rsidR="00014845" w:rsidRPr="00264F08" w:rsidTr="00521BED">
        <w:tc>
          <w:tcPr>
            <w:tcW w:w="4791" w:type="dxa"/>
          </w:tcPr>
          <w:p w:rsidR="00014845" w:rsidRDefault="00014845" w:rsidP="009B6D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7" w:type="dxa"/>
          </w:tcPr>
          <w:p w:rsidR="00014845" w:rsidRPr="00264F08" w:rsidRDefault="00014845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521BED" w:rsidRPr="00264F08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014845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науке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</w:p>
          <w:p w:rsidR="00521BED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ED" w:rsidRPr="00264F08" w:rsidRDefault="00521BED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BED" w:rsidRPr="00264F08" w:rsidRDefault="009B6D12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Медведева</w:t>
            </w:r>
          </w:p>
          <w:p w:rsidR="009B6D12" w:rsidRPr="00264F08" w:rsidRDefault="009B6D12" w:rsidP="009B6D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4F0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F08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834F7" w:rsidRPr="00264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F0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014845" w:rsidRPr="00264F08" w:rsidRDefault="00014845" w:rsidP="009B6D12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845" w:rsidRPr="00264F08" w:rsidRDefault="00504F2C" w:rsidP="001C6CC4">
      <w:pPr>
        <w:pStyle w:val="headertext"/>
        <w:widowControl w:val="0"/>
        <w:spacing w:before="4000" w:beforeAutospacing="0" w:after="0" w:afterAutospacing="0"/>
        <w:jc w:val="center"/>
        <w:rPr>
          <w:b/>
          <w:sz w:val="28"/>
          <w:szCs w:val="28"/>
        </w:rPr>
      </w:pPr>
      <w:r w:rsidRPr="00264F08">
        <w:rPr>
          <w:b/>
          <w:sz w:val="28"/>
          <w:szCs w:val="28"/>
        </w:rPr>
        <w:t>ПОЛОЖЕНИЕ</w:t>
      </w:r>
    </w:p>
    <w:p w:rsidR="00632ACA" w:rsidRPr="00264F08" w:rsidRDefault="00014845" w:rsidP="001C6CC4">
      <w:pPr>
        <w:pStyle w:val="headertext"/>
        <w:widowControl w:val="0"/>
        <w:spacing w:before="0" w:beforeAutospacing="0" w:after="6000" w:afterAutospacing="0"/>
        <w:jc w:val="center"/>
        <w:rPr>
          <w:sz w:val="28"/>
          <w:szCs w:val="28"/>
        </w:rPr>
      </w:pPr>
      <w:r w:rsidRPr="00264F08">
        <w:rPr>
          <w:b/>
          <w:sz w:val="28"/>
          <w:szCs w:val="28"/>
        </w:rPr>
        <w:t>о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закупке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товаров,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работ,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b/>
          <w:sz w:val="28"/>
          <w:szCs w:val="28"/>
        </w:rPr>
        <w:t>услуг</w:t>
      </w:r>
      <w:r w:rsidR="00E834F7" w:rsidRPr="00264F08">
        <w:rPr>
          <w:b/>
          <w:sz w:val="28"/>
          <w:szCs w:val="28"/>
        </w:rPr>
        <w:t xml:space="preserve"> </w:t>
      </w:r>
      <w:r w:rsidRPr="007563B7">
        <w:rPr>
          <w:b/>
          <w:color w:val="FF0000"/>
          <w:sz w:val="28"/>
          <w:szCs w:val="28"/>
        </w:rPr>
        <w:t>для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муниципального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дошкольного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образовательного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бюджетного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учреждения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7563B7">
        <w:rPr>
          <w:b/>
          <w:color w:val="FF0000"/>
          <w:sz w:val="28"/>
          <w:szCs w:val="28"/>
        </w:rPr>
        <w:t>……….</w:t>
      </w:r>
      <w:r w:rsidR="00E834F7" w:rsidRPr="00264F08">
        <w:rPr>
          <w:b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детский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сад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№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7563B7" w:rsidRPr="007563B7">
        <w:rPr>
          <w:b/>
          <w:color w:val="FF0000"/>
          <w:sz w:val="28"/>
          <w:szCs w:val="28"/>
        </w:rPr>
        <w:t>-----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7563B7">
        <w:rPr>
          <w:b/>
          <w:color w:val="FF0000"/>
          <w:sz w:val="28"/>
          <w:szCs w:val="28"/>
        </w:rPr>
        <w:t>г.</w:t>
      </w:r>
      <w:r w:rsidR="00E834F7" w:rsidRPr="007563B7">
        <w:rPr>
          <w:b/>
          <w:color w:val="FF0000"/>
          <w:sz w:val="28"/>
          <w:szCs w:val="28"/>
        </w:rPr>
        <w:t xml:space="preserve"> </w:t>
      </w:r>
      <w:r w:rsidR="00521BED" w:rsidRPr="00264F08">
        <w:rPr>
          <w:b/>
          <w:sz w:val="28"/>
          <w:szCs w:val="28"/>
        </w:rPr>
        <w:t>Сочи</w:t>
      </w:r>
    </w:p>
    <w:p w:rsidR="001C6CC4" w:rsidRPr="00264F08" w:rsidRDefault="00632ACA" w:rsidP="001C6CC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г.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21BED" w:rsidRPr="00264F08">
        <w:rPr>
          <w:rFonts w:ascii="Times New Roman" w:hAnsi="Times New Roman" w:cs="Times New Roman"/>
          <w:sz w:val="28"/>
          <w:szCs w:val="28"/>
        </w:rPr>
        <w:t>Сочи</w:t>
      </w:r>
    </w:p>
    <w:sdt>
      <w:sdtPr>
        <w:rPr>
          <w:rFonts w:ascii="Times New Roman" w:hAnsi="Times New Roman" w:cs="Times New Roman"/>
          <w:bCs/>
          <w:sz w:val="28"/>
          <w:szCs w:val="28"/>
        </w:rPr>
        <w:id w:val="-646509790"/>
        <w:docPartObj>
          <w:docPartGallery w:val="Table of Contents"/>
          <w:docPartUnique/>
        </w:docPartObj>
      </w:sdtPr>
      <w:sdtEndPr>
        <w:rPr>
          <w:bCs w:val="0"/>
          <w:sz w:val="22"/>
          <w:szCs w:val="22"/>
        </w:rPr>
      </w:sdtEndPr>
      <w:sdtContent>
        <w:p w:rsidR="00937A39" w:rsidRPr="00264F08" w:rsidRDefault="00F60F4D" w:rsidP="009B6D12">
          <w:pPr>
            <w:widowControl w:val="0"/>
            <w:spacing w:line="24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t>СОДЕРЖАНИЕ</w:t>
          </w:r>
        </w:p>
        <w:p w:rsidR="002568CE" w:rsidRPr="00264F08" w:rsidRDefault="0006532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64F0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2953181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1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Используемые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термины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сокращения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_Toc529531819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Цели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регулирования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принципы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основы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заказчиком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Информационное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6.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Планирование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2"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Способы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Разъяснения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внесение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Начальная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(максимальная)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заключаемого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(подрядчиком,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исполнителем)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2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Правила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описания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предмета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_Toc529531829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12.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участникам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национального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режима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14.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совместных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переторжкой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конкурентных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неопределенным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объемом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товаров,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работ,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услуг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зонтичных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закупках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коллективных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участников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8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3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Требования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банковской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гарантии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_Toc529531839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Обеспечение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Антидемпинговые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меры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Комиссия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осуществлению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Отмена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результатам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Изменение,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расторжение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договора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Отчетность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сфере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49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_Toc529531849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предоставления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документации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2" w:history="1"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конкурсе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6" w:history="1"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="00320B4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Особенности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проведения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конкурса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электронной</w:t>
            </w:r>
            <w:r w:rsidR="00E834F7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2568CE" w:rsidRPr="00264F08">
              <w:rPr>
                <w:rStyle w:val="ae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5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аукционная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_Toc529531859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0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первых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A7DE6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вторых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частей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подведение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итогов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аукциона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6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_Toc529531869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котировок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2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D51D8C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,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76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3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4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_Toc529531874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5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вскрытия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конвертов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цен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таких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_Toc529531875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6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>VI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_Toc529531876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3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  <w:lang w:val="en-US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pacing w:val="2"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82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Извещение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документация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79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Критерии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_Toc529531879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83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0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подачи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_Toc529531880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1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Открытие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доступа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поданным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заявкам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_Toc529531881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87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2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рассмотрения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оценки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заявок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на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участие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запросе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электронной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форме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_Toc529531882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88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3" w:history="1">
            <w:r w:rsidR="00320B4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59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Особенности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запроса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предложений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_Toc529531883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90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15"/>
            <w:widowControl w:val="0"/>
            <w:tabs>
              <w:tab w:val="right" w:leader="dot" w:pos="9628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9531887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VIII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_Toc529531887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68CE" w:rsidRPr="00264F08" w:rsidRDefault="00D80B3E" w:rsidP="00320B4E">
          <w:pPr>
            <w:pStyle w:val="23"/>
            <w:widowControl w:val="0"/>
            <w:ind w:left="0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29531888" w:history="1"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63.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Условия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применения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порядок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проведения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закупки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у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единственного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поставщика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(подрядчика,</w:t>
            </w:r>
            <w:r w:rsidR="00E834F7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2568CE" w:rsidRPr="00264F08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исполнителя)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_Toc529531888 \h </w:instrTex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07D20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D7508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2568CE" w:rsidRPr="00264F0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529531889" w:history="1"/>
        </w:p>
        <w:p w:rsidR="0006532E" w:rsidRPr="00264F08" w:rsidRDefault="0006532E" w:rsidP="00320B4E">
          <w:pPr>
            <w:widowControl w:val="0"/>
            <w:tabs>
              <w:tab w:val="right" w:leader="dot" w:pos="9628"/>
            </w:tabs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264F0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C6CC4" w:rsidRPr="00264F08" w:rsidRDefault="001C6CC4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</w:pPr>
      <w:bookmarkStart w:id="1" w:name="_Toc529531818"/>
      <w:r w:rsidRPr="00264F08">
        <w:rPr>
          <w:sz w:val="28"/>
          <w:szCs w:val="28"/>
          <w:lang w:val="en-US"/>
        </w:rPr>
        <w:br w:type="page"/>
      </w:r>
    </w:p>
    <w:p w:rsidR="00632ACA" w:rsidRPr="00264F08" w:rsidRDefault="00632ACA" w:rsidP="009B6D12">
      <w:pPr>
        <w:pStyle w:val="1"/>
        <w:keepNext w:val="0"/>
        <w:widowControl w:val="0"/>
        <w:numPr>
          <w:ilvl w:val="0"/>
          <w:numId w:val="0"/>
        </w:numPr>
        <w:ind w:left="720"/>
        <w:rPr>
          <w:sz w:val="28"/>
          <w:szCs w:val="28"/>
        </w:rPr>
      </w:pPr>
      <w:r w:rsidRPr="00264F08">
        <w:rPr>
          <w:sz w:val="28"/>
          <w:szCs w:val="28"/>
          <w:lang w:val="en-US"/>
        </w:rPr>
        <w:t>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bookmarkEnd w:id="1"/>
    </w:p>
    <w:p w:rsidR="00240770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29531819"/>
      <w:r w:rsidRPr="00264F08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Используемые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термины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сокращения</w:t>
      </w:r>
      <w:bookmarkEnd w:id="2"/>
    </w:p>
    <w:p w:rsidR="00240770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Pr="00264F08">
        <w:rPr>
          <w:rFonts w:ascii="Times New Roman" w:hAnsi="Times New Roman" w:cs="Times New Roman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лиц».</w:t>
      </w:r>
    </w:p>
    <w:p w:rsidR="00240770" w:rsidRPr="007563B7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муниципальное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дошкольное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образовательное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бюджетное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учреждение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B7" w:rsidRPr="007563B7">
        <w:rPr>
          <w:rFonts w:ascii="Times New Roman" w:hAnsi="Times New Roman" w:cs="Times New Roman"/>
          <w:color w:val="FF0000"/>
          <w:sz w:val="28"/>
          <w:szCs w:val="28"/>
        </w:rPr>
        <w:t>……..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детский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сад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B7" w:rsidRPr="007563B7">
        <w:rPr>
          <w:rFonts w:ascii="Times New Roman" w:hAnsi="Times New Roman" w:cs="Times New Roman"/>
          <w:color w:val="FF0000"/>
          <w:sz w:val="28"/>
          <w:szCs w:val="28"/>
        </w:rPr>
        <w:t>……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Сочи</w:t>
      </w:r>
      <w:r w:rsidRPr="007563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совокупность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240770" w:rsidRPr="00264F08" w:rsidRDefault="00240770" w:rsidP="00E06869">
      <w:pPr>
        <w:pStyle w:val="ac"/>
        <w:widowControl w:val="0"/>
        <w:tabs>
          <w:tab w:val="left" w:pos="170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гражданско-правовой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2953182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bookmarkEnd w:id="3"/>
    </w:p>
    <w:p w:rsidR="00632ACA" w:rsidRPr="007563B7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begin"/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DB030E" w:rsidRPr="00264F08">
        <w:rPr>
          <w:rFonts w:ascii="Times New Roman" w:hAnsi="Times New Roman" w:cs="Times New Roman"/>
          <w:sz w:val="28"/>
          <w:szCs w:val="28"/>
          <w:lang w:val="en-US"/>
        </w:rPr>
        <w:instrText>seq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instrText xml:space="preserve"> Пункты </w:instrTex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separate"/>
      </w:r>
      <w:r w:rsidR="00807D20" w:rsidRPr="00264F08">
        <w:rPr>
          <w:rFonts w:ascii="Times New Roman" w:hAnsi="Times New Roman" w:cs="Times New Roman"/>
          <w:noProof/>
          <w:sz w:val="28"/>
          <w:szCs w:val="28"/>
        </w:rPr>
        <w:t>1</w:t>
      </w:r>
      <w:r w:rsidR="00DB030E" w:rsidRPr="00264F08">
        <w:rPr>
          <w:rFonts w:ascii="Times New Roman" w:hAnsi="Times New Roman" w:cs="Times New Roman"/>
          <w:sz w:val="28"/>
          <w:szCs w:val="28"/>
        </w:rPr>
        <w:fldChar w:fldCharType="end"/>
      </w:r>
      <w:r w:rsidR="00177BE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автономных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бюджетных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учреждений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унитарных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предприятий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7BE5" w:rsidRPr="00264F08">
        <w:rPr>
          <w:rFonts w:ascii="Times New Roman" w:hAnsi="Times New Roman" w:cs="Times New Roman"/>
          <w:sz w:val="28"/>
          <w:szCs w:val="28"/>
        </w:rPr>
        <w:t>края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2F7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муниципального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дошкольного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образовательного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бюджетного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учреждения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B7" w:rsidRPr="007563B7">
        <w:rPr>
          <w:rFonts w:ascii="Times New Roman" w:hAnsi="Times New Roman" w:cs="Times New Roman"/>
          <w:color w:val="FF0000"/>
          <w:sz w:val="28"/>
          <w:szCs w:val="28"/>
        </w:rPr>
        <w:t>……..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детский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сад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№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563B7" w:rsidRPr="007563B7">
        <w:rPr>
          <w:rFonts w:ascii="Times New Roman" w:hAnsi="Times New Roman" w:cs="Times New Roman"/>
          <w:color w:val="FF0000"/>
          <w:sz w:val="28"/>
          <w:szCs w:val="28"/>
        </w:rPr>
        <w:t>…..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г.</w:t>
      </w:r>
      <w:r w:rsidR="00E834F7" w:rsidRPr="00756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6D12" w:rsidRPr="007563B7">
        <w:rPr>
          <w:rFonts w:ascii="Times New Roman" w:hAnsi="Times New Roman" w:cs="Times New Roman"/>
          <w:color w:val="FF0000"/>
          <w:sz w:val="28"/>
          <w:szCs w:val="28"/>
        </w:rPr>
        <w:t>Сочи.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отношения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A59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223</w:t>
      </w:r>
      <w:r w:rsidR="005C4978" w:rsidRPr="00264F08">
        <w:rPr>
          <w:rFonts w:ascii="Times New Roman" w:hAnsi="Times New Roman" w:cs="Times New Roman"/>
          <w:sz w:val="28"/>
          <w:szCs w:val="28"/>
        </w:rPr>
        <w:noBreakHyphen/>
        <w:t>ФЗ.</w:t>
      </w:r>
    </w:p>
    <w:p w:rsidR="00565CA1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65CA1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Федераци</w:t>
      </w:r>
      <w:r w:rsidR="007C205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требуется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проводятся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противоречащей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5CA1" w:rsidRPr="00264F08">
        <w:rPr>
          <w:rFonts w:ascii="Times New Roman" w:hAnsi="Times New Roman" w:cs="Times New Roman"/>
          <w:sz w:val="28"/>
          <w:szCs w:val="28"/>
        </w:rPr>
        <w:t>порядку.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42C3B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вступает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</w:t>
      </w:r>
      <w:r w:rsidR="00FE5D95" w:rsidRPr="00264F08">
        <w:rPr>
          <w:rFonts w:ascii="Times New Roman" w:hAnsi="Times New Roman" w:cs="Times New Roman"/>
          <w:sz w:val="28"/>
          <w:szCs w:val="28"/>
        </w:rPr>
        <w:t>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4978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2CC7" w:rsidRPr="00264F08">
        <w:rPr>
          <w:rFonts w:ascii="Times New Roman" w:hAnsi="Times New Roman" w:cs="Times New Roman"/>
          <w:sz w:val="28"/>
          <w:szCs w:val="28"/>
        </w:rPr>
        <w:t>ЕИС)</w:t>
      </w:r>
      <w:r w:rsidR="00FE5D9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установлен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поздний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E5D95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7503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вопросы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42C3B" w:rsidRPr="00264F08">
        <w:rPr>
          <w:rFonts w:ascii="Times New Roman" w:hAnsi="Times New Roman" w:cs="Times New Roman"/>
          <w:sz w:val="28"/>
          <w:szCs w:val="28"/>
        </w:rPr>
        <w:t>про</w:t>
      </w:r>
      <w:r w:rsidR="00FE5D95" w:rsidRPr="00264F08">
        <w:rPr>
          <w:rFonts w:ascii="Times New Roman" w:hAnsi="Times New Roman" w:cs="Times New Roman"/>
          <w:sz w:val="28"/>
          <w:szCs w:val="28"/>
        </w:rPr>
        <w:t>тиворечат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применению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5D95" w:rsidRPr="00264F08">
        <w:rPr>
          <w:rFonts w:ascii="Times New Roman" w:hAnsi="Times New Roman" w:cs="Times New Roman"/>
          <w:sz w:val="28"/>
          <w:szCs w:val="28"/>
        </w:rPr>
        <w:t>Положение.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FE5D95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завершаются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действовали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632ACA" w:rsidRPr="00264F08" w:rsidRDefault="00240770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9531821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Цели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4"/>
    </w:p>
    <w:p w:rsidR="00632ACA" w:rsidRPr="00264F08" w:rsidRDefault="005C49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noProof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054ED7" w:rsidRPr="00264F08" w:rsidRDefault="00054ED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своевременного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удовлетворения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</w:t>
      </w:r>
      <w:r w:rsidR="00DE72A8" w:rsidRPr="00264F08">
        <w:rPr>
          <w:rFonts w:ascii="Times New Roman" w:hAnsi="Times New Roman" w:cs="Times New Roman"/>
          <w:sz w:val="28"/>
          <w:szCs w:val="28"/>
        </w:rPr>
        <w:t>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услугах,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коммерческого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72A8" w:rsidRPr="00264F08">
        <w:rPr>
          <w:rFonts w:ascii="Times New Roman" w:hAnsi="Times New Roman" w:cs="Times New Roman"/>
          <w:sz w:val="28"/>
          <w:szCs w:val="28"/>
        </w:rPr>
        <w:t>использования,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4ED7" w:rsidRPr="00264F08">
        <w:rPr>
          <w:rFonts w:ascii="Times New Roman" w:hAnsi="Times New Roman" w:cs="Times New Roman"/>
          <w:sz w:val="28"/>
          <w:szCs w:val="28"/>
        </w:rPr>
        <w:t>необходимыми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надежности;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расширение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стимулирование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развитие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гласности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прозрачности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предотвращение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коррупции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злоупотреблений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руководствуются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принципами: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равноправие,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справедливость,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дискриминации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необоснованных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жизненного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цикла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сокращение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издержек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неизмеряемых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061C67" w:rsidRPr="00264F08" w:rsidRDefault="00240770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061C67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Сотрудники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проводимой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штате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(акционерами)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управления,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кредиторами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состоящие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общих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7" w:rsidRPr="00264F08" w:rsidRDefault="00061C6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сотрудников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9531822"/>
      <w:r w:rsidRPr="00264F08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основы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заказчиком</w:t>
      </w:r>
      <w:bookmarkEnd w:id="5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Конституцией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июля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2006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135-ФЗ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защите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4E60" w:rsidRPr="00264F08">
        <w:rPr>
          <w:rFonts w:ascii="Times New Roman" w:hAnsi="Times New Roman" w:cs="Times New Roman"/>
          <w:sz w:val="28"/>
          <w:szCs w:val="28"/>
        </w:rPr>
        <w:t>конкуренции»,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</w:t>
      </w:r>
      <w:r w:rsidR="00ED026E" w:rsidRPr="00264F08">
        <w:rPr>
          <w:rFonts w:ascii="Times New Roman" w:hAnsi="Times New Roman" w:cs="Times New Roman"/>
          <w:sz w:val="28"/>
          <w:szCs w:val="28"/>
        </w:rPr>
        <w:t>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9531823"/>
      <w:r w:rsidRPr="00264F08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6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пятнадцати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информация: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212B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</w:t>
      </w:r>
      <w:r w:rsidR="00AB212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36CD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77BE5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утверждении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Правил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плана»</w:t>
      </w:r>
      <w:r w:rsidR="00ED026E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ED026E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закупочная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3AD2" w:rsidRPr="00264F08">
        <w:rPr>
          <w:rFonts w:ascii="Times New Roman" w:hAnsi="Times New Roman" w:cs="Times New Roman"/>
          <w:sz w:val="28"/>
          <w:szCs w:val="28"/>
        </w:rPr>
        <w:t>документация)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</w:t>
      </w:r>
      <w:r w:rsidRPr="00264F08">
        <w:rPr>
          <w:rFonts w:ascii="Times New Roman" w:hAnsi="Times New Roman" w:cs="Times New Roman"/>
          <w:sz w:val="28"/>
          <w:szCs w:val="28"/>
        </w:rPr>
        <w:noBreakHyphen/>
        <w:t>ФЗ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B212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договор</w:t>
      </w:r>
      <w:r w:rsidRPr="00264F08">
        <w:rPr>
          <w:rFonts w:ascii="Times New Roman" w:hAnsi="Times New Roman" w:cs="Times New Roman"/>
          <w:sz w:val="28"/>
          <w:szCs w:val="28"/>
        </w:rPr>
        <w:t>ах</w:t>
      </w:r>
      <w:r w:rsidR="00AA1C3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Pr="00264F08">
        <w:rPr>
          <w:rFonts w:ascii="Times New Roman" w:hAnsi="Times New Roman" w:cs="Times New Roman"/>
          <w:sz w:val="28"/>
          <w:szCs w:val="28"/>
        </w:rPr>
        <w:t>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5964" w:rsidRPr="00264F08">
        <w:rPr>
          <w:rFonts w:ascii="Times New Roman" w:hAnsi="Times New Roman" w:cs="Times New Roman"/>
          <w:sz w:val="28"/>
          <w:szCs w:val="28"/>
        </w:rPr>
        <w:t>п</w:t>
      </w:r>
      <w:r w:rsidR="00AA1C3E" w:rsidRPr="00264F08">
        <w:rPr>
          <w:rFonts w:ascii="Times New Roman" w:hAnsi="Times New Roman" w:cs="Times New Roman"/>
          <w:sz w:val="28"/>
          <w:szCs w:val="28"/>
        </w:rPr>
        <w:t>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31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октября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2014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20FB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A1C3E" w:rsidRPr="00264F08">
        <w:rPr>
          <w:rFonts w:ascii="Times New Roman" w:hAnsi="Times New Roman" w:cs="Times New Roman"/>
          <w:sz w:val="28"/>
          <w:szCs w:val="28"/>
        </w:rPr>
        <w:t>1132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3141" w:rsidRPr="00264F08">
        <w:rPr>
          <w:rFonts w:ascii="Times New Roman" w:hAnsi="Times New Roman" w:cs="Times New Roman"/>
          <w:sz w:val="28"/>
          <w:szCs w:val="28"/>
        </w:rPr>
        <w:t>закупки»</w:t>
      </w:r>
      <w:r w:rsidR="001C20F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AA1C3E" w:rsidRPr="00264F08" w:rsidRDefault="00AA1C3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A3B" w:rsidRPr="00264F08">
        <w:rPr>
          <w:rFonts w:ascii="Times New Roman" w:hAnsi="Times New Roman" w:cs="Times New Roman"/>
          <w:sz w:val="28"/>
          <w:szCs w:val="28"/>
        </w:rPr>
        <w:t>З</w:t>
      </w:r>
      <w:r w:rsidRPr="00264F08">
        <w:rPr>
          <w:rFonts w:ascii="Times New Roman" w:hAnsi="Times New Roman" w:cs="Times New Roman"/>
          <w:sz w:val="28"/>
          <w:szCs w:val="28"/>
        </w:rPr>
        <w:t>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A0371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лиц</w:t>
      </w:r>
      <w:r w:rsidR="00B7499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C83141" w:rsidRPr="00264F08" w:rsidRDefault="00C83141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222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1F7417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</w:t>
      </w:r>
      <w:r w:rsidR="001F7417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F741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5.2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5A23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D5C05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D5C0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</w:t>
      </w:r>
      <w:r w:rsidR="00686333" w:rsidRPr="00264F08">
        <w:rPr>
          <w:rFonts w:ascii="Times New Roman" w:hAnsi="Times New Roman" w:cs="Times New Roman"/>
          <w:sz w:val="28"/>
          <w:szCs w:val="28"/>
        </w:rPr>
        <w:t>тернет»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ознакомления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F536EB" w:rsidRPr="00264F08" w:rsidRDefault="00F536E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сайте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устранения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неполадок,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блокирующих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</w:t>
      </w:r>
      <w:r w:rsidR="00ED026E" w:rsidRPr="00264F08">
        <w:rPr>
          <w:rFonts w:ascii="Times New Roman" w:hAnsi="Times New Roman" w:cs="Times New Roman"/>
          <w:sz w:val="28"/>
          <w:szCs w:val="28"/>
        </w:rPr>
        <w:t>щенной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1B5748" w:rsidRPr="00264F08" w:rsidRDefault="001B574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тайну,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</w:t>
      </w:r>
      <w:r w:rsidR="0097503F" w:rsidRPr="00264F08">
        <w:rPr>
          <w:rFonts w:ascii="Times New Roman" w:hAnsi="Times New Roman" w:cs="Times New Roman"/>
          <w:sz w:val="28"/>
          <w:szCs w:val="28"/>
        </w:rPr>
        <w:t>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рублей.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выручка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финансовый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составляет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миллиардов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стоимость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пятьсот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тысяч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рублей;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привлечению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вкладов)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организаций,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получению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кредитов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займов,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доверительному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средствами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выдаче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поручительств,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открытию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ведению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счетов,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включая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аккредитивы,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депозитариев;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связанной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купли</w:t>
      </w:r>
      <w:r w:rsidR="007D5C05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продажи,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аренды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(субаренды),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доверительного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муниципальным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имуществом,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предусматривающего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переход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владения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пользования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недвижимого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имущества.</w:t>
      </w:r>
    </w:p>
    <w:p w:rsidR="00770516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F536EB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223</w:t>
      </w:r>
      <w:r w:rsidR="0092263A" w:rsidRPr="00264F08">
        <w:rPr>
          <w:rFonts w:ascii="Times New Roman" w:hAnsi="Times New Roman" w:cs="Times New Roman"/>
          <w:spacing w:val="-2"/>
          <w:sz w:val="28"/>
          <w:szCs w:val="28"/>
        </w:rPr>
        <w:noBreakHyphen/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неразмещении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ЕИС,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касающиеся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Федеральное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казначейство.</w:t>
      </w:r>
    </w:p>
    <w:p w:rsidR="00993694" w:rsidRPr="00264F08" w:rsidRDefault="009158A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5.9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указанная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под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93694"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включению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ежемесячный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70516" w:rsidRPr="00264F08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10617" w:rsidRPr="00264F08">
        <w:rPr>
          <w:rFonts w:ascii="Times New Roman" w:hAnsi="Times New Roman" w:cs="Times New Roman"/>
          <w:spacing w:val="-2"/>
          <w:sz w:val="28"/>
          <w:szCs w:val="28"/>
        </w:rPr>
        <w:t>Положения.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bookmarkStart w:id="7" w:name="_Toc529531824"/>
      <w:r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Планирование</w:t>
      </w:r>
      <w:r w:rsidR="00E834F7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pacing w:val="-2"/>
          <w:sz w:val="28"/>
          <w:szCs w:val="28"/>
        </w:rPr>
        <w:t>закупок</w:t>
      </w:r>
      <w:bookmarkEnd w:id="7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6.1.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год.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6.2.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Формирование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определенны</w:t>
      </w:r>
      <w:r w:rsidR="00514AD6" w:rsidRPr="00264F0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5960F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6.3.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Утвержденный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46D87" w:rsidRPr="00264F08">
        <w:rPr>
          <w:rFonts w:ascii="Times New Roman" w:hAnsi="Times New Roman" w:cs="Times New Roman"/>
          <w:spacing w:val="-2"/>
          <w:sz w:val="28"/>
          <w:szCs w:val="28"/>
        </w:rPr>
        <w:t>календарных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утверждения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70B05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3E3EA7" w:rsidRPr="00264F0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960FD" w:rsidRPr="00264F08">
        <w:rPr>
          <w:rFonts w:ascii="Times New Roman" w:hAnsi="Times New Roman" w:cs="Times New Roman"/>
          <w:spacing w:val="-2"/>
          <w:sz w:val="28"/>
          <w:szCs w:val="28"/>
        </w:rPr>
        <w:t>требований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B1931" w:rsidRPr="00264F08">
        <w:rPr>
          <w:rFonts w:ascii="Times New Roman" w:hAnsi="Times New Roman" w:cs="Times New Roman"/>
          <w:spacing w:val="-2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отражать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D026E" w:rsidRPr="00264F08">
        <w:rPr>
          <w:rFonts w:ascii="Times New Roman" w:hAnsi="Times New Roman" w:cs="Times New Roman"/>
          <w:spacing w:val="-2"/>
          <w:sz w:val="28"/>
          <w:szCs w:val="28"/>
        </w:rPr>
        <w:t>лиц.</w:t>
      </w:r>
    </w:p>
    <w:p w:rsidR="003467C8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Корректировка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утвержденного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проводиться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C54DF"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отдельными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видами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03715" w:rsidRPr="00264F08">
        <w:rPr>
          <w:rFonts w:ascii="Times New Roman" w:hAnsi="Times New Roman" w:cs="Times New Roman"/>
          <w:spacing w:val="-2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случаях: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(работах,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услугах),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сроков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приобретения,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16C97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инновационной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лекарственных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лет.</w:t>
      </w:r>
    </w:p>
    <w:p w:rsidR="00752C83" w:rsidRPr="00264F08" w:rsidRDefault="008B7BDF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>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E638CB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2C83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6.</w:t>
      </w:r>
      <w:r w:rsidR="001C6CC4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структурными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подразделениями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</w:t>
      </w:r>
      <w:r w:rsidR="007B160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1F0" w:rsidRPr="00264F08">
        <w:rPr>
          <w:rFonts w:ascii="Times New Roman" w:hAnsi="Times New Roman" w:cs="Times New Roman"/>
          <w:sz w:val="28"/>
          <w:szCs w:val="28"/>
        </w:rPr>
        <w:t>законо</w:t>
      </w:r>
      <w:r w:rsidR="004D2794" w:rsidRPr="00264F08">
        <w:rPr>
          <w:rFonts w:ascii="Times New Roman" w:hAnsi="Times New Roman" w:cs="Times New Roman"/>
          <w:sz w:val="28"/>
          <w:szCs w:val="28"/>
        </w:rPr>
        <w:t>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7BDF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B7499F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9531825"/>
      <w:r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Способы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8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B243E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доступного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приложением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74CC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B243EC" w:rsidRPr="00264F08" w:rsidRDefault="00B243E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A25FE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следующими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43EC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632ACA" w:rsidRPr="00264F08">
        <w:rPr>
          <w:rFonts w:ascii="Times New Roman" w:hAnsi="Times New Roman" w:cs="Times New Roman"/>
          <w:sz w:val="28"/>
          <w:szCs w:val="28"/>
        </w:rPr>
        <w:t>: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 открытый конкурс,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 конкурс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 открытый аукцион,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 аукцион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 запрос котировок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 запрос цен,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 запрос цен в электронной форме,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предложений,</w:t>
      </w:r>
    </w:p>
    <w:p w:rsidR="00756024" w:rsidRPr="00264F08" w:rsidRDefault="00756024" w:rsidP="007560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 запрос предложений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Неконкурентн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</w:t>
      </w:r>
      <w:r w:rsidR="00927C21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927C21" w:rsidRPr="00264F08">
        <w:rPr>
          <w:rFonts w:ascii="Times New Roman" w:hAnsi="Times New Roman" w:cs="Times New Roman"/>
          <w:sz w:val="28"/>
          <w:szCs w:val="28"/>
        </w:rPr>
        <w:t>а</w:t>
      </w:r>
      <w:r w:rsidR="00CA29E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со</w:t>
      </w:r>
      <w:r w:rsidR="00ED026E" w:rsidRPr="00264F08">
        <w:rPr>
          <w:rFonts w:ascii="Times New Roman" w:hAnsi="Times New Roman" w:cs="Times New Roman"/>
          <w:sz w:val="28"/>
          <w:szCs w:val="28"/>
        </w:rPr>
        <w:t>от</w:t>
      </w:r>
      <w:r w:rsidR="00CA29E8" w:rsidRPr="00264F08">
        <w:rPr>
          <w:rFonts w:ascii="Times New Roman" w:hAnsi="Times New Roman" w:cs="Times New Roman"/>
          <w:sz w:val="28"/>
          <w:szCs w:val="28"/>
        </w:rPr>
        <w:t>вет</w:t>
      </w:r>
      <w:r w:rsidR="00ED026E" w:rsidRPr="00264F08">
        <w:rPr>
          <w:rFonts w:ascii="Times New Roman" w:hAnsi="Times New Roman" w:cs="Times New Roman"/>
          <w:sz w:val="28"/>
          <w:szCs w:val="28"/>
        </w:rPr>
        <w:t>ств</w:t>
      </w:r>
      <w:r w:rsidR="00CA29E8" w:rsidRPr="00264F08">
        <w:rPr>
          <w:rFonts w:ascii="Times New Roman" w:hAnsi="Times New Roman" w:cs="Times New Roman"/>
          <w:sz w:val="28"/>
          <w:szCs w:val="28"/>
        </w:rPr>
        <w:t>ующая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7.2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29E8" w:rsidRPr="00264F08">
        <w:rPr>
          <w:rFonts w:ascii="Times New Roman" w:hAnsi="Times New Roman" w:cs="Times New Roman"/>
          <w:sz w:val="28"/>
          <w:szCs w:val="28"/>
        </w:rPr>
        <w:t>(закупка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A25FE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4E74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закрытого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747D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выбран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637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4946A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336B" w:rsidRPr="00264F08" w:rsidRDefault="008B336B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нецелесообразности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64ECF" w:rsidRPr="00264F08">
        <w:rPr>
          <w:rFonts w:ascii="Times New Roman" w:hAnsi="Times New Roman" w:cs="Times New Roman"/>
          <w:sz w:val="28"/>
          <w:szCs w:val="28"/>
        </w:rPr>
        <w:t>способами.</w:t>
      </w:r>
    </w:p>
    <w:p w:rsidR="00412637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7A401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локальными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01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B43B3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3B35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41263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закуп</w:t>
      </w:r>
      <w:r w:rsidR="003855B3" w:rsidRPr="00264F08">
        <w:rPr>
          <w:rFonts w:ascii="Times New Roman" w:hAnsi="Times New Roman" w:cs="Times New Roman"/>
          <w:sz w:val="28"/>
          <w:szCs w:val="28"/>
        </w:rPr>
        <w:t>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A25F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5FEA"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1966B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55B3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глав</w:t>
      </w:r>
      <w:r w:rsidR="003855B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61813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66B7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C43A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</w:t>
      </w:r>
      <w:r w:rsidR="00164ECF" w:rsidRPr="00264F08">
        <w:rPr>
          <w:rFonts w:ascii="Times New Roman" w:hAnsi="Times New Roman" w:cs="Times New Roman"/>
          <w:sz w:val="28"/>
          <w:szCs w:val="28"/>
        </w:rPr>
        <w:t>11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7.12.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544EA1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B92D83" w:rsidRPr="00264F08" w:rsidRDefault="002463F2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</w:t>
      </w:r>
      <w:r w:rsidR="004E421F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421F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2463F2" w:rsidRPr="00264F08" w:rsidRDefault="00B92D8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7.1</w:t>
      </w:r>
      <w:r w:rsidR="004B381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обеспечивать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круглосуточную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поддержку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ответа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почте,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0770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B05ED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63F2" w:rsidRPr="00264F08">
        <w:rPr>
          <w:rFonts w:ascii="Times New Roman" w:hAnsi="Times New Roman" w:cs="Times New Roman"/>
          <w:sz w:val="28"/>
          <w:szCs w:val="28"/>
        </w:rPr>
        <w:t>вопроса.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9531826"/>
      <w:r w:rsidRPr="00264F08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9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открытым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764E" w:rsidRPr="00264F08">
        <w:rPr>
          <w:rFonts w:ascii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разрабатывает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утверждает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0465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7C6B" w:rsidRPr="00264F08">
        <w:rPr>
          <w:rFonts w:ascii="Times New Roman" w:hAnsi="Times New Roman" w:cs="Times New Roman"/>
          <w:sz w:val="28"/>
          <w:szCs w:val="28"/>
        </w:rPr>
        <w:t>–извещение</w:t>
      </w:r>
      <w:r w:rsidR="00682FF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57C6B" w:rsidRPr="00264F08">
        <w:rPr>
          <w:rFonts w:ascii="Times New Roman" w:hAnsi="Times New Roman" w:cs="Times New Roman"/>
          <w:sz w:val="28"/>
          <w:szCs w:val="28"/>
        </w:rPr>
        <w:t>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67E3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</w:t>
      </w:r>
      <w:r w:rsidR="00955A04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A04"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B270D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630F0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0F0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630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270D"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краткое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1817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02A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разбивка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B3402A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«Интернет»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форме);</w:t>
      </w:r>
    </w:p>
    <w:p w:rsidR="00632ACA" w:rsidRPr="00264F08" w:rsidRDefault="00384F1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264F08" w:rsidRDefault="009B04B4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384F1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47D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7A401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51580C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580C"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51580C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C0278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044316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стандартизации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FE1353" w:rsidRPr="00264F08">
        <w:rPr>
          <w:rFonts w:ascii="Times New Roman" w:hAnsi="Times New Roman" w:cs="Times New Roman"/>
          <w:sz w:val="28"/>
          <w:szCs w:val="28"/>
        </w:rPr>
        <w:t>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135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91A0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431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2A0603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0603"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</w:t>
      </w:r>
      <w:r w:rsidR="002A0603" w:rsidRPr="00264F08">
        <w:rPr>
          <w:rFonts w:ascii="Times New Roman" w:hAnsi="Times New Roman" w:cs="Times New Roman"/>
          <w:sz w:val="28"/>
          <w:szCs w:val="28"/>
        </w:rPr>
        <w:t>е</w:t>
      </w:r>
      <w:r w:rsidR="00632ACA" w:rsidRPr="00264F08">
        <w:rPr>
          <w:rFonts w:ascii="Times New Roman" w:hAnsi="Times New Roman" w:cs="Times New Roman"/>
          <w:sz w:val="28"/>
          <w:szCs w:val="28"/>
        </w:rPr>
        <w:t>м);</w:t>
      </w:r>
    </w:p>
    <w:p w:rsidR="00632ACA" w:rsidRPr="00264F08" w:rsidRDefault="000C027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730C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0C0278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3266"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4B381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D3327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C73655" w:rsidRPr="00264F08" w:rsidRDefault="00C73655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3B7283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3B56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56DE" w:rsidRPr="00264F08">
        <w:rPr>
          <w:rFonts w:ascii="Times New Roman" w:hAnsi="Times New Roman" w:cs="Times New Roman"/>
          <w:sz w:val="28"/>
          <w:szCs w:val="28"/>
        </w:rPr>
        <w:t>именно: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представителей)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видеотрансляции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B7283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BD3327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C3A95" w:rsidRPr="00264F08">
        <w:rPr>
          <w:rFonts w:ascii="Times New Roman" w:hAnsi="Times New Roman" w:cs="Times New Roman"/>
          <w:sz w:val="28"/>
          <w:szCs w:val="28"/>
        </w:rPr>
        <w:t>(заявок)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BD3327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292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C37C89" w:rsidRPr="00264F08" w:rsidRDefault="00C37C89" w:rsidP="00E0686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22)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C37C89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34D7C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CC082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08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85B38" w:rsidRPr="00264F08" w:rsidRDefault="00985B38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07B6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1A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</w:t>
      </w:r>
      <w:r w:rsidR="002251AA"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</w:t>
      </w:r>
      <w:r w:rsidR="002251AA" w:rsidRPr="00264F08">
        <w:rPr>
          <w:rFonts w:ascii="Times New Roman" w:hAnsi="Times New Roman" w:cs="Times New Roman"/>
          <w:sz w:val="28"/>
          <w:szCs w:val="28"/>
        </w:rPr>
        <w:t>ем;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B270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sz w:val="28"/>
          <w:szCs w:val="28"/>
        </w:rPr>
        <w:t>8.</w:t>
      </w:r>
      <w:r w:rsidR="00FC7898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Проект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неотъемлемой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нескольким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проект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375366" w:rsidRPr="00264F08">
        <w:rPr>
          <w:rFonts w:eastAsiaTheme="minorHAnsi"/>
          <w:sz w:val="28"/>
          <w:szCs w:val="28"/>
          <w:lang w:eastAsia="en-US"/>
        </w:rPr>
        <w:t>формируется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отношении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каждого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лота</w:t>
      </w:r>
      <w:r w:rsidR="00567C4E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случаев,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когда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всех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лотов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устанавливаются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единые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567C4E" w:rsidRPr="00264F08">
        <w:rPr>
          <w:rFonts w:eastAsiaTheme="minorHAnsi"/>
          <w:sz w:val="28"/>
          <w:szCs w:val="28"/>
          <w:lang w:eastAsia="en-US"/>
        </w:rPr>
        <w:t>требования</w:t>
      </w:r>
      <w:r w:rsidRPr="00264F08">
        <w:rPr>
          <w:rFonts w:eastAsiaTheme="minorHAnsi"/>
          <w:sz w:val="28"/>
          <w:szCs w:val="28"/>
          <w:lang w:eastAsia="en-US"/>
        </w:rPr>
        <w:t>.</w:t>
      </w:r>
      <w:bookmarkStart w:id="10" w:name="P079A"/>
      <w:bookmarkEnd w:id="10"/>
    </w:p>
    <w:p w:rsidR="00E23E1F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6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5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включать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порядок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проведения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23E1F" w:rsidRPr="00264F08">
        <w:rPr>
          <w:rFonts w:eastAsiaTheme="minorHAnsi"/>
          <w:sz w:val="28"/>
          <w:szCs w:val="28"/>
          <w:lang w:eastAsia="en-US"/>
        </w:rPr>
        <w:t>.</w:t>
      </w:r>
    </w:p>
    <w:p w:rsidR="00096CEB" w:rsidRPr="00264F08" w:rsidRDefault="00096CEB" w:rsidP="00E06869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8.</w:t>
      </w:r>
      <w:r w:rsidR="00FC7898" w:rsidRPr="00264F08">
        <w:rPr>
          <w:rFonts w:eastAsiaTheme="minorHAnsi"/>
          <w:sz w:val="28"/>
          <w:szCs w:val="28"/>
          <w:lang w:eastAsia="en-US"/>
        </w:rPr>
        <w:t>7</w:t>
      </w:r>
      <w:r w:rsidRPr="00264F08">
        <w:rPr>
          <w:rFonts w:eastAsiaTheme="minorHAnsi"/>
          <w:sz w:val="28"/>
          <w:szCs w:val="28"/>
          <w:lang w:eastAsia="en-US"/>
        </w:rPr>
        <w:t>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случае</w:t>
      </w:r>
      <w:r w:rsidR="00E834F7" w:rsidRPr="00264F08"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осуществления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закупки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соответствии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главой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1</w:t>
      </w:r>
      <w:r w:rsidR="00E34D7C" w:rsidRPr="00264F08">
        <w:rPr>
          <w:rFonts w:eastAsiaTheme="minorHAnsi"/>
          <w:sz w:val="28"/>
          <w:szCs w:val="28"/>
          <w:lang w:eastAsia="en-US"/>
        </w:rPr>
        <w:t>7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настоящего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Положения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должн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предусмотрен</w:t>
      </w:r>
      <w:r w:rsidR="00B659EF" w:rsidRPr="00264F08">
        <w:rPr>
          <w:rFonts w:eastAsiaTheme="minorHAnsi"/>
          <w:sz w:val="28"/>
          <w:szCs w:val="28"/>
          <w:lang w:eastAsia="en-US"/>
        </w:rPr>
        <w:t>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возможность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заключения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более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договора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одному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лоту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разными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E23E1F" w:rsidRPr="00264F08">
        <w:rPr>
          <w:rFonts w:eastAsiaTheme="minorHAnsi"/>
          <w:sz w:val="28"/>
          <w:szCs w:val="28"/>
          <w:lang w:eastAsia="en-US"/>
        </w:rPr>
        <w:t>участниками</w:t>
      </w:r>
      <w:r w:rsidR="00B659EF" w:rsidRPr="00264F08">
        <w:rPr>
          <w:rFonts w:eastAsiaTheme="minorHAnsi"/>
          <w:sz w:val="28"/>
          <w:szCs w:val="28"/>
          <w:lang w:eastAsia="en-US"/>
        </w:rPr>
        <w:t>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rFonts w:eastAsiaTheme="minorHAnsi"/>
          <w:sz w:val="28"/>
          <w:szCs w:val="28"/>
          <w:lang w:eastAsia="en-US"/>
        </w:rPr>
        <w:t>также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B659EF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объема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поставки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(выполнения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работ,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оказания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услуг)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="00B659EF" w:rsidRPr="00264F08">
        <w:rPr>
          <w:sz w:val="28"/>
          <w:szCs w:val="28"/>
        </w:rPr>
        <w:t>участниками.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8</w:t>
      </w:r>
      <w:r w:rsidR="008D75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Положению.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FC7898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044316" w:rsidRPr="00264F08" w:rsidRDefault="00044316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29531827"/>
      <w:r w:rsidRPr="00264F08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зъяснения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2B31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изменений</w:t>
      </w:r>
      <w:bookmarkEnd w:id="11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0463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75C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запрос).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7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38CB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D370C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дн</w:t>
      </w:r>
      <w:r w:rsidR="00FD370C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241E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отметка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D4B27" w:rsidRPr="00264F08">
          <w:rPr>
            <w:rFonts w:ascii="Times New Roman" w:hAnsi="Times New Roman" w:cs="Times New Roman"/>
            <w:sz w:val="28"/>
            <w:szCs w:val="28"/>
          </w:rPr>
          <w:t>пункте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9.1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настоящего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4B27" w:rsidRPr="00264F0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4D4B2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осуществляет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0DD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поступил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запрос.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E08A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2B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6B1" w:rsidRPr="00264F08">
        <w:rPr>
          <w:rFonts w:ascii="Times New Roman" w:hAnsi="Times New Roman" w:cs="Times New Roman"/>
          <w:sz w:val="28"/>
          <w:szCs w:val="28"/>
        </w:rPr>
        <w:t>суть.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половин</w:t>
      </w:r>
      <w:r w:rsidR="005D5A0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9.</w:t>
      </w:r>
      <w:r w:rsidR="00030FA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Рекомендуемая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</w:t>
      </w:r>
      <w:r w:rsidR="00682FFE" w:rsidRPr="00264F08">
        <w:rPr>
          <w:rFonts w:ascii="Times New Roman" w:hAnsi="Times New Roman" w:cs="Times New Roman"/>
          <w:sz w:val="28"/>
          <w:szCs w:val="28"/>
        </w:rPr>
        <w:t>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529531828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исполнителем)</w:t>
      </w:r>
      <w:bookmarkEnd w:id="12"/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A7284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2844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1DDB" w:rsidRPr="00264F08">
        <w:rPr>
          <w:rFonts w:ascii="Times New Roman" w:hAnsi="Times New Roman" w:cs="Times New Roman"/>
          <w:sz w:val="28"/>
          <w:szCs w:val="28"/>
        </w:rPr>
        <w:t>обосновываются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BF2B18" w:rsidRPr="00264F08">
        <w:rPr>
          <w:rFonts w:ascii="Times New Roman" w:hAnsi="Times New Roman" w:cs="Times New Roman"/>
          <w:sz w:val="28"/>
          <w:szCs w:val="28"/>
        </w:rPr>
        <w:t>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абзацем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14BD"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F2B18" w:rsidRPr="00264F08">
        <w:rPr>
          <w:rFonts w:ascii="Times New Roman" w:hAnsi="Times New Roman" w:cs="Times New Roman"/>
          <w:sz w:val="28"/>
          <w:szCs w:val="28"/>
        </w:rPr>
        <w:t>пункт</w:t>
      </w:r>
      <w:r w:rsidR="006114B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</w:t>
      </w:r>
      <w:r w:rsidR="00B8754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BE547D" w:rsidRPr="00264F08">
        <w:rPr>
          <w:rFonts w:ascii="Times New Roman" w:hAnsi="Times New Roman" w:cs="Times New Roman"/>
          <w:sz w:val="28"/>
          <w:szCs w:val="28"/>
        </w:rPr>
        <w:t>ния</w:t>
      </w:r>
      <w:r w:rsidR="00BF2B1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6737A7" w:rsidRPr="00264F08">
        <w:rPr>
          <w:rFonts w:ascii="Times New Roman" w:hAnsi="Times New Roman" w:cs="Times New Roman"/>
          <w:sz w:val="28"/>
          <w:szCs w:val="28"/>
        </w:rPr>
        <w:t>,</w:t>
      </w:r>
    </w:p>
    <w:p w:rsidR="00632ACA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метод,</w:t>
      </w:r>
    </w:p>
    <w:p w:rsidR="00506CE3" w:rsidRPr="00264F08" w:rsidRDefault="00506CE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166A7E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8A2EE8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6771B" w:rsidRPr="00264F08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индексы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идентичных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однородных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3C0F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формуле:</w:t>
      </w:r>
    </w:p>
    <w:p w:rsidR="00D7536E" w:rsidRPr="00264F08" w:rsidRDefault="00D7536E" w:rsidP="009B6D1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НМЦД</m:t>
          </m:r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 ,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  <w:r w:rsidR="001C6CC4" w:rsidRPr="00264F08">
        <w:rPr>
          <w:rFonts w:ascii="Times New Roman" w:eastAsiaTheme="minorEastAsia" w:hAnsi="Times New Roman" w:cs="Times New Roman"/>
          <w:sz w:val="28"/>
          <w:szCs w:val="28"/>
        </w:rPr>
        <w:t>где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v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n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5833"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</w:t>
      </w:r>
      <w:r w:rsidRPr="00264F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i,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скорректированная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(индексов),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различий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коммерческих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32018B" w:rsidRPr="00264F08" w:rsidRDefault="002E5833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6BD6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</w:t>
      </w:r>
      <w:r w:rsidR="00692E91" w:rsidRPr="00264F08">
        <w:rPr>
          <w:rFonts w:ascii="Times New Roman" w:hAnsi="Times New Roman" w:cs="Times New Roman"/>
          <w:sz w:val="28"/>
          <w:szCs w:val="28"/>
        </w:rPr>
        <w:t>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2E91" w:rsidRPr="00264F08">
        <w:rPr>
          <w:rFonts w:ascii="Times New Roman" w:hAnsi="Times New Roman" w:cs="Times New Roman"/>
          <w:sz w:val="28"/>
          <w:szCs w:val="28"/>
        </w:rPr>
        <w:t>информации.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ценовой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371B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расчет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меньшего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источников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обоснованием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2018B" w:rsidRPr="00264F08">
        <w:rPr>
          <w:rFonts w:ascii="Times New Roman" w:hAnsi="Times New Roman" w:cs="Times New Roman"/>
          <w:sz w:val="28"/>
          <w:szCs w:val="28"/>
        </w:rPr>
        <w:t>возможности.</w:t>
      </w:r>
    </w:p>
    <w:p w:rsidR="00D7536E" w:rsidRPr="00264F08" w:rsidRDefault="00D7536E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DE18E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рассчитанную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06D2" w:rsidRPr="00264F08">
        <w:rPr>
          <w:rFonts w:ascii="Times New Roman" w:hAnsi="Times New Roman" w:cs="Times New Roman"/>
          <w:sz w:val="28"/>
          <w:szCs w:val="28"/>
        </w:rPr>
        <w:t>формуле.</w:t>
      </w:r>
    </w:p>
    <w:p w:rsidR="00FB0DFA" w:rsidRPr="00264F08" w:rsidRDefault="00FB0DF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75124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D9669D" w:rsidRPr="00264F08">
        <w:rPr>
          <w:rFonts w:ascii="Times New Roman" w:hAnsi="Times New Roman" w:cs="Times New Roman"/>
          <w:sz w:val="28"/>
          <w:szCs w:val="28"/>
        </w:rPr>
        <w:t>аименьшему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ценовому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предложению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абзаца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669D" w:rsidRPr="00264F08">
        <w:rPr>
          <w:rFonts w:ascii="Times New Roman" w:hAnsi="Times New Roman" w:cs="Times New Roman"/>
          <w:sz w:val="28"/>
          <w:szCs w:val="28"/>
        </w:rPr>
        <w:t>пункта.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Тарифный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14C9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(тарифам)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Проектно-сметный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реконструкцию,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ремонт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(государственными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элементными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сметными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компетенцией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выработке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политики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регулированию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7536E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692E9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10.9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</w:t>
      </w:r>
      <w:r w:rsidR="004D4B27" w:rsidRPr="00264F08">
        <w:rPr>
          <w:rFonts w:ascii="Times New Roman" w:hAnsi="Times New Roman" w:cs="Times New Roman"/>
          <w:sz w:val="28"/>
          <w:szCs w:val="28"/>
        </w:rPr>
        <w:t>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4B27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методам.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учитываются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транспортировку,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затраты.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обычной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исходя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анализа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37A7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источниках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информационно-ценовых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агентств,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общедоступных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методы.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включить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невозможности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52B1" w:rsidRPr="00264F08">
        <w:rPr>
          <w:rFonts w:ascii="Times New Roman" w:hAnsi="Times New Roman" w:cs="Times New Roman"/>
          <w:sz w:val="28"/>
          <w:szCs w:val="28"/>
        </w:rPr>
        <w:t>методов.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свободной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локальным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E0686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DE18E3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обоснования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хранятся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FB0DFA"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документами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0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29531829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описания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13"/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требований:</w:t>
      </w:r>
    </w:p>
    <w:p w:rsidR="00632ACA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</w:t>
      </w:r>
      <w:r w:rsidR="00004B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B10" w:rsidRPr="00264F08">
        <w:rPr>
          <w:rFonts w:ascii="Times New Roman" w:hAnsi="Times New Roman" w:cs="Times New Roman"/>
          <w:sz w:val="28"/>
          <w:szCs w:val="28"/>
        </w:rPr>
        <w:t>эквивалент</w:t>
      </w:r>
      <w:r w:rsidRPr="00264F08">
        <w:rPr>
          <w:rFonts w:ascii="Times New Roman" w:hAnsi="Times New Roman" w:cs="Times New Roman"/>
          <w:sz w:val="28"/>
          <w:szCs w:val="28"/>
        </w:rPr>
        <w:t>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случаев: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несовместимости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запасных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машины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контракта;</w:t>
      </w:r>
    </w:p>
    <w:p w:rsidR="0098782F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г)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изготовителя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международных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этими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юридическими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лицами;</w:t>
      </w:r>
    </w:p>
    <w:p w:rsidR="00632ACA" w:rsidRPr="00264F08" w:rsidRDefault="0098782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знаков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фирменных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патентов,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полезных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моделей,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промышленных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образцов,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влекут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необоснованное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другого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способа,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обеспечивающего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точное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четкое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закупки.</w:t>
      </w:r>
    </w:p>
    <w:p w:rsidR="00634800" w:rsidRPr="00264F08" w:rsidRDefault="00632AC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потре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бностям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17E5C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объему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качества,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гарантийному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расходам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эксплуатацию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обязательности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монтажа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наладки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обучению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использование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обслуживание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необходимости,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производителя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сроку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(предоставление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вместе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товаром).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E3C3A" w:rsidRPr="00264F08" w:rsidRDefault="00634800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изображение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позволяющее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идентифицировать,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себя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спецификации,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планы,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чертежи,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эскизы,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фотографии,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тестирования,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испытаний,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упаковки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10" w:history="1"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Гражданского</w:t>
        </w:r>
        <w:r w:rsidR="00E834F7" w:rsidRPr="00264F08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632ACA" w:rsidRPr="00264F08">
          <w:rPr>
            <w:rFonts w:ascii="Times New Roman" w:hAnsi="Times New Roman" w:cs="Times New Roman"/>
            <w:spacing w:val="-4"/>
            <w:sz w:val="28"/>
            <w:szCs w:val="28"/>
          </w:rPr>
          <w:t>кодекса</w:t>
        </w:r>
      </w:hyperlink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маркировки,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этикеток,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процессов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методов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производства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регламентов,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разрабатываемых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применяемых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             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условных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обозначений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терминологии.</w:t>
      </w:r>
    </w:p>
    <w:p w:rsidR="00DE3C3A" w:rsidRPr="00264F08" w:rsidRDefault="00DE3C3A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приобретаемые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новыми,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бывшими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употреблении,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иное.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14" w:name="_Toc529531830"/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pacing w:val="-4"/>
          <w:sz w:val="28"/>
          <w:szCs w:val="28"/>
        </w:rPr>
        <w:t>закупки</w:t>
      </w:r>
      <w:bookmarkEnd w:id="14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закупки: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арбитражного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(банкротом)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производства;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неприостановление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бюджетной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рассрочка,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инвестиционный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кредит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реструктурированы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вступившее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безнадежными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взысканию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сборах)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прошедший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балансовой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активов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недоимки,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задолженности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бухгалтера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экономики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судимость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погашена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снята),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неприменение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заниматься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деятельностью,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дисквалификации;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совершение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19.28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правонарушениях;</w:t>
      </w:r>
    </w:p>
    <w:p w:rsidR="00571E76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обладание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исключительными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приобретает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финансирование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проката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фильма;</w:t>
      </w:r>
    </w:p>
    <w:p w:rsidR="00061C67" w:rsidRPr="00264F08" w:rsidRDefault="00571E76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конфликта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интересов,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состоят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единоличным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управляющим,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коллегиального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(директором,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генеральным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директором)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унитарного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606D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зарегистрированными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близкими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(родственниками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прямой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нисходящей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(родителями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детьми,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дедушкой,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бабушкой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внуками),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неполнородными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(имеющими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мать)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братьями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сестрами),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усыновителями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усыновленными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выгодоприобретателями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владеющие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напрямую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уставном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061C67" w:rsidRPr="00264F08">
        <w:rPr>
          <w:rFonts w:ascii="Times New Roman" w:hAnsi="Times New Roman" w:cs="Times New Roman"/>
          <w:sz w:val="28"/>
          <w:szCs w:val="28"/>
        </w:rPr>
        <w:t>апитале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хозяйственного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1C67" w:rsidRPr="00264F08">
        <w:rPr>
          <w:rFonts w:ascii="Times New Roman" w:hAnsi="Times New Roman" w:cs="Times New Roman"/>
          <w:sz w:val="28"/>
          <w:szCs w:val="28"/>
        </w:rPr>
        <w:t>общества;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2A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571E7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объединений,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документа),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нормам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РФ,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уполномоченное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интересы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закупочных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(лидер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71E76" w:rsidRPr="00264F08">
        <w:rPr>
          <w:rFonts w:ascii="Times New Roman" w:hAnsi="Times New Roman" w:cs="Times New Roman"/>
          <w:sz w:val="28"/>
          <w:szCs w:val="28"/>
        </w:rPr>
        <w:t>участника)</w:t>
      </w:r>
      <w:r w:rsidR="003F392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571E76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3F392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офшорной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392A" w:rsidRPr="00264F08">
        <w:rPr>
          <w:rFonts w:ascii="Times New Roman" w:hAnsi="Times New Roman" w:cs="Times New Roman"/>
          <w:sz w:val="28"/>
          <w:szCs w:val="28"/>
        </w:rPr>
        <w:t>компанией.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21" w:rsidRPr="00264F08" w:rsidRDefault="00F52C2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3952D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недобросовестных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исполнителей)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апреля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44-ФЗ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муниципальных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нужд»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0A09" w:rsidRPr="00264F08">
        <w:rPr>
          <w:rFonts w:ascii="Times New Roman" w:hAnsi="Times New Roman" w:cs="Times New Roman"/>
          <w:sz w:val="28"/>
          <w:szCs w:val="28"/>
        </w:rPr>
        <w:t>недобр</w:t>
      </w:r>
      <w:r w:rsidR="002724EB" w:rsidRPr="00264F08">
        <w:rPr>
          <w:rFonts w:ascii="Times New Roman" w:hAnsi="Times New Roman" w:cs="Times New Roman"/>
          <w:sz w:val="28"/>
          <w:szCs w:val="28"/>
        </w:rPr>
        <w:t>осовестных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подрядных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724EB" w:rsidRPr="00264F08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2C21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146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89467E" w:rsidRPr="00264F08">
        <w:rPr>
          <w:rFonts w:ascii="Times New Roman" w:hAnsi="Times New Roman" w:cs="Times New Roman"/>
          <w:sz w:val="28"/>
          <w:szCs w:val="28"/>
        </w:rPr>
        <w:t>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неизмеряемых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9467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617D3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6F2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529531831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национального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режима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5"/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сентября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2016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происходящим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приоритет)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26161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П</w:t>
      </w:r>
      <w:r w:rsidRPr="00264F08">
        <w:rPr>
          <w:rFonts w:ascii="Times New Roman" w:hAnsi="Times New Roman" w:cs="Times New Roman"/>
          <w:sz w:val="28"/>
          <w:szCs w:val="28"/>
        </w:rPr>
        <w:t>редоставлени</w:t>
      </w:r>
      <w:r w:rsidR="003C33AF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33AF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включение</w:t>
      </w:r>
      <w:r w:rsidR="003C33AF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сведений: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(декларирования)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соотношения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A13CDF" w:rsidRPr="00264F08">
        <w:rPr>
          <w:rFonts w:ascii="Times New Roman" w:hAnsi="Times New Roman" w:cs="Times New Roman"/>
          <w:sz w:val="28"/>
          <w:szCs w:val="28"/>
        </w:rPr>
        <w:t>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подпунктами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</w:t>
      </w:r>
      <w:r w:rsidRPr="00264F08">
        <w:rPr>
          <w:rFonts w:ascii="Times New Roman" w:hAnsi="Times New Roman" w:cs="Times New Roman"/>
          <w:sz w:val="28"/>
          <w:szCs w:val="28"/>
        </w:rPr>
        <w:t>г</w:t>
      </w:r>
      <w:r w:rsidR="00A13CDF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3CDF" w:rsidRPr="00264F08">
        <w:rPr>
          <w:rFonts w:ascii="Times New Roman" w:hAnsi="Times New Roman" w:cs="Times New Roman"/>
          <w:sz w:val="28"/>
          <w:szCs w:val="28"/>
        </w:rPr>
        <w:t>«д»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3F0D4B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0D4B"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0D4B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коэффициент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определяемый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уступать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договоре.</w:t>
      </w:r>
    </w:p>
    <w:p w:rsidR="00632ACA" w:rsidRPr="00264F08" w:rsidRDefault="003F0D4B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6716C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Приоритет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925.</w:t>
      </w:r>
    </w:p>
    <w:p w:rsidR="00ED3DDF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29531832"/>
      <w:r w:rsidRPr="00264F08">
        <w:rPr>
          <w:rFonts w:ascii="Times New Roman" w:hAnsi="Times New Roman" w:cs="Times New Roman"/>
          <w:color w:val="auto"/>
          <w:sz w:val="28"/>
          <w:szCs w:val="28"/>
        </w:rPr>
        <w:t>14.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6"/>
    </w:p>
    <w:p w:rsidR="00ED3DDF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одних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</w:t>
      </w:r>
      <w:r w:rsidR="004D2794" w:rsidRPr="00264F08">
        <w:rPr>
          <w:rFonts w:ascii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товарах,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работах,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2794" w:rsidRPr="00264F08">
        <w:rPr>
          <w:rFonts w:ascii="Times New Roman" w:hAnsi="Times New Roman" w:cs="Times New Roman"/>
          <w:sz w:val="28"/>
          <w:szCs w:val="28"/>
        </w:rPr>
        <w:t>услугах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Права,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определяются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ED3DDF" w:rsidRPr="00264F08">
          <w:rPr>
            <w:rFonts w:ascii="Times New Roman" w:hAnsi="Times New Roman" w:cs="Times New Roman"/>
            <w:sz w:val="28"/>
            <w:szCs w:val="28"/>
          </w:rPr>
          <w:t>Гражданским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кодексом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Российской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D3DDF" w:rsidRPr="00264F08">
          <w:rPr>
            <w:rFonts w:ascii="Times New Roman" w:hAnsi="Times New Roman" w:cs="Times New Roman"/>
            <w:sz w:val="28"/>
            <w:szCs w:val="28"/>
          </w:rPr>
          <w:t>Федерации</w:t>
        </w:r>
        <w:r w:rsidR="00E834F7" w:rsidRPr="00264F0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совместных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закупках.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C920E1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корректировки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утвержденных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потребности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(максимальные)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организаторе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D075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разграничении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полномочий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заказчиков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организатора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07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1952D8" w:rsidRPr="00264F08" w:rsidRDefault="001952D8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B42D0" w:rsidRPr="00264F08" w:rsidRDefault="009B42D0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заказчиков.</w:t>
      </w:r>
    </w:p>
    <w:p w:rsidR="00C920E1" w:rsidRPr="00264F08" w:rsidRDefault="00ED075A" w:rsidP="00420FD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1952D8" w:rsidRPr="00264F08">
        <w:rPr>
          <w:rFonts w:ascii="Times New Roman" w:hAnsi="Times New Roman" w:cs="Times New Roman"/>
          <w:sz w:val="28"/>
          <w:szCs w:val="28"/>
        </w:rPr>
        <w:t>4.</w:t>
      </w:r>
      <w:r w:rsidR="00A01697" w:rsidRPr="00264F08">
        <w:rPr>
          <w:rFonts w:ascii="Times New Roman" w:hAnsi="Times New Roman" w:cs="Times New Roman"/>
          <w:sz w:val="28"/>
          <w:szCs w:val="28"/>
        </w:rPr>
        <w:t>5</w:t>
      </w:r>
      <w:r w:rsidR="001952D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Д</w:t>
      </w:r>
      <w:r w:rsidR="00C920E1" w:rsidRPr="00264F08">
        <w:rPr>
          <w:rFonts w:ascii="Times New Roman" w:hAnsi="Times New Roman" w:cs="Times New Roman"/>
          <w:sz w:val="28"/>
          <w:szCs w:val="28"/>
        </w:rPr>
        <w:t>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совместной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каждым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самостоятельно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52D8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пропорциональной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проценту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0E1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ED3DDF" w:rsidRPr="00264F08" w:rsidRDefault="00420FDC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529531834"/>
      <w:r w:rsidRPr="00264F08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color w:val="auto"/>
          <w:sz w:val="28"/>
          <w:szCs w:val="28"/>
        </w:rPr>
        <w:t>переторжкой</w:t>
      </w:r>
      <w:bookmarkEnd w:id="17"/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92EFE" w:rsidRPr="00264F08">
        <w:rPr>
          <w:rFonts w:ascii="Times New Roman" w:hAnsi="Times New Roman" w:cs="Times New Roman"/>
          <w:sz w:val="28"/>
          <w:szCs w:val="28"/>
        </w:rPr>
        <w:t>переторжкой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</w:t>
      </w:r>
      <w:r w:rsidR="009D08D8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61F02" w:rsidRPr="00264F08">
        <w:rPr>
          <w:rFonts w:ascii="Times New Roman" w:hAnsi="Times New Roman" w:cs="Times New Roman"/>
          <w:sz w:val="28"/>
          <w:szCs w:val="28"/>
        </w:rPr>
        <w:t>изменять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</w:t>
      </w:r>
      <w:r w:rsidR="00B61F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</w:t>
      </w:r>
      <w:r w:rsidR="00B61F02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планирует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добровольно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улучшить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свое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EC9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</w:t>
      </w:r>
      <w:r w:rsidR="00640A02" w:rsidRPr="00264F08">
        <w:rPr>
          <w:rFonts w:ascii="Times New Roman" w:hAnsi="Times New Roman" w:cs="Times New Roman"/>
          <w:sz w:val="28"/>
          <w:szCs w:val="28"/>
        </w:rPr>
        <w:t>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</w:t>
      </w:r>
      <w:r w:rsidR="00640A02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принимаемое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</w:t>
      </w:r>
      <w:r w:rsidR="004451E4" w:rsidRPr="00264F08">
        <w:rPr>
          <w:rFonts w:ascii="Times New Roman" w:hAnsi="Times New Roman" w:cs="Times New Roman"/>
          <w:sz w:val="28"/>
          <w:szCs w:val="28"/>
        </w:rPr>
        <w:t>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51E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заявки;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вариантов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C320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40A02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="00ED3DD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проводим</w:t>
      </w:r>
      <w:r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уполномоченные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представляют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запечатанные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указано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минимальной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полномочия.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640A02" w:rsidRPr="00264F08">
        <w:rPr>
          <w:rFonts w:ascii="Times New Roman" w:hAnsi="Times New Roman" w:cs="Times New Roman"/>
          <w:sz w:val="28"/>
          <w:szCs w:val="28"/>
        </w:rPr>
        <w:t>онверты,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="00640A02"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320E8" w:rsidRPr="00264F08">
        <w:rPr>
          <w:rFonts w:ascii="Times New Roman" w:hAnsi="Times New Roman" w:cs="Times New Roman"/>
          <w:sz w:val="28"/>
          <w:szCs w:val="28"/>
        </w:rPr>
        <w:t>переторжка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</w:t>
      </w:r>
      <w:r w:rsidR="00C320E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режиме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период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желающий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повысить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предпочтительность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</w:t>
      </w:r>
      <w:r w:rsidR="00E553F1" w:rsidRPr="00264F08">
        <w:rPr>
          <w:rFonts w:ascii="Times New Roman" w:hAnsi="Times New Roman" w:cs="Times New Roman"/>
          <w:sz w:val="28"/>
          <w:szCs w:val="28"/>
        </w:rPr>
        <w:t>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функционалом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поэтапно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независимо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предлагаемых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фиксируются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0A0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переторжке</w:t>
      </w:r>
      <w:r w:rsidRPr="00264F08">
        <w:rPr>
          <w:rFonts w:ascii="Times New Roman" w:hAnsi="Times New Roman" w:cs="Times New Roman"/>
          <w:sz w:val="28"/>
          <w:szCs w:val="28"/>
        </w:rPr>
        <w:t>).</w:t>
      </w:r>
    </w:p>
    <w:p w:rsidR="00E6716C" w:rsidRPr="00264F08" w:rsidRDefault="00ED3DD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529531835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color w:val="auto"/>
          <w:sz w:val="28"/>
          <w:szCs w:val="28"/>
        </w:rPr>
        <w:t>услуг</w:t>
      </w:r>
      <w:bookmarkEnd w:id="18"/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(объем)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подготовки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объемом).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руководствуется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критериев: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(которой)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FC7898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7898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влияют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отбора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6716C" w:rsidRPr="00264F08" w:rsidRDefault="005733E8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E6716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всю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предельную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6716C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(выполнение,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E6716C" w:rsidRPr="00264F08" w:rsidRDefault="00E6716C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733E8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неопределенным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главах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71DE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5</w:t>
      </w:r>
      <w:r w:rsidR="004B71D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C66FA" w:rsidRPr="00264F08" w:rsidRDefault="008C66F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529531836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зонтичных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19"/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закупка).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победителями.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72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4F2EE1" w:rsidRPr="00264F08" w:rsidRDefault="004F2EE1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F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установлены: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заключаемом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ненадлежащими;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06F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зонтичной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часть.</w:t>
      </w:r>
    </w:p>
    <w:p w:rsidR="008C66FA" w:rsidRPr="00264F08" w:rsidRDefault="008C66FA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зонтичной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1581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договорам.</w:t>
      </w:r>
    </w:p>
    <w:p w:rsidR="00ED3DDF" w:rsidRPr="00264F08" w:rsidRDefault="00ED3DDF" w:rsidP="00DB591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529531837"/>
      <w:r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закупках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участников</w:t>
      </w:r>
      <w:bookmarkEnd w:id="20"/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выступающих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6D1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5006F0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5199B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ED3DDF" w:rsidRPr="00264F08" w:rsidRDefault="00ED3DDF" w:rsidP="005006F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стадии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DDF" w:rsidRPr="00264F08" w:rsidRDefault="00ED3DD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9B423F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солидарной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совместном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коллективного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отклонению.</w:t>
      </w:r>
    </w:p>
    <w:p w:rsidR="00632ACA" w:rsidRPr="00264F08" w:rsidRDefault="009B423F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529531838"/>
      <w:r w:rsidRPr="00264F08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закупке</w:t>
      </w:r>
      <w:bookmarkEnd w:id="21"/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553F1" w:rsidRPr="00264F08">
        <w:rPr>
          <w:rFonts w:ascii="Times New Roman" w:hAnsi="Times New Roman" w:cs="Times New Roman"/>
          <w:sz w:val="28"/>
          <w:szCs w:val="28"/>
        </w:rPr>
        <w:t>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53F1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DDF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месяца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степени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318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24754C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6E4B" w:rsidRPr="00264F08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8870AF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8</w:t>
      </w:r>
      <w:r w:rsidR="0097503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03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DB5914" w:rsidRPr="00264F08">
        <w:rPr>
          <w:rFonts w:ascii="Times New Roman" w:hAnsi="Times New Roman" w:cs="Times New Roman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2CAC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</w:t>
      </w:r>
      <w:r w:rsidR="007320DB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8870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870AF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B254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9A4448" w:rsidRPr="00264F08">
        <w:rPr>
          <w:rFonts w:ascii="Times New Roman" w:hAnsi="Times New Roman" w:cs="Times New Roman"/>
          <w:sz w:val="28"/>
          <w:szCs w:val="28"/>
        </w:rPr>
        <w:t>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1ADA" w:rsidRPr="00264F08">
        <w:rPr>
          <w:rFonts w:ascii="Times New Roman" w:hAnsi="Times New Roman" w:cs="Times New Roman"/>
          <w:sz w:val="28"/>
          <w:szCs w:val="28"/>
        </w:rPr>
        <w:t>пяти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7A88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</w:t>
      </w:r>
      <w:r w:rsidR="007320DB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7320D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61C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</w:t>
      </w:r>
      <w:r w:rsidR="00B254CA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54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B254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заявок;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D650DC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D650DC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0</w:t>
      </w:r>
      <w:r w:rsidR="00D650DC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50DC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9B423F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DB5914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</w:t>
      </w:r>
      <w:r w:rsidR="00EC57A1" w:rsidRPr="00264F08">
        <w:rPr>
          <w:rFonts w:ascii="Times New Roman" w:hAnsi="Times New Roman" w:cs="Times New Roman"/>
          <w:sz w:val="28"/>
          <w:szCs w:val="28"/>
        </w:rPr>
        <w:t>ки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C57A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</w:t>
      </w:r>
      <w:r w:rsidR="00EC57A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C57A1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3D15B6" w:rsidRPr="00264F08">
        <w:rPr>
          <w:rFonts w:ascii="Times New Roman" w:hAnsi="Times New Roman" w:cs="Times New Roman"/>
          <w:sz w:val="28"/>
          <w:szCs w:val="28"/>
        </w:rPr>
        <w:t>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(извещении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5B6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632ACA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6" w:rsidRPr="00264F08" w:rsidRDefault="00632ACA" w:rsidP="009B423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договора).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415B5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529531839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B423F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гарантии</w:t>
      </w:r>
      <w:bookmarkEnd w:id="22"/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2650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9B423F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безотзывной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надлежащее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гарантией;</w:t>
      </w:r>
    </w:p>
    <w:p w:rsidR="006A2BF0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неустойку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0,1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F6C6E" w:rsidRPr="00264F08">
        <w:rPr>
          <w:rFonts w:ascii="Times New Roman" w:hAnsi="Times New Roman" w:cs="Times New Roman"/>
          <w:spacing w:val="2"/>
          <w:sz w:val="28"/>
          <w:szCs w:val="28"/>
        </w:rPr>
        <w:t>процента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суммы,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подлежащей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уплате,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каждый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2BF0" w:rsidRPr="00264F08">
        <w:rPr>
          <w:rFonts w:ascii="Times New Roman" w:hAnsi="Times New Roman" w:cs="Times New Roman"/>
          <w:spacing w:val="2"/>
          <w:sz w:val="28"/>
          <w:szCs w:val="28"/>
        </w:rPr>
        <w:t>просрочки;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фактическое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поступление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сумм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счет,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закупке;</w:t>
      </w:r>
    </w:p>
    <w:p w:rsidR="00632ACA" w:rsidRPr="00264F08" w:rsidRDefault="00632ACA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глав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19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Положения;</w:t>
      </w:r>
    </w:p>
    <w:p w:rsidR="007268F1" w:rsidRPr="00264F08" w:rsidRDefault="00632ACA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отлагательное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условие,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предусматривающее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принципала,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возникшим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268F1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представлять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письменное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ненадлежащего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64AE" w:rsidRPr="00264F08">
        <w:rPr>
          <w:rFonts w:ascii="Times New Roman" w:hAnsi="Times New Roman" w:cs="Times New Roman"/>
          <w:spacing w:val="2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исполнению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договора;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перемене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предварительным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гаранта;</w:t>
      </w:r>
    </w:p>
    <w:p w:rsidR="00632ACA" w:rsidRPr="00264F08" w:rsidRDefault="007268F1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расходы,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возникающие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перечислением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несет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гарант;</w:t>
      </w:r>
    </w:p>
    <w:p w:rsidR="009779F8" w:rsidRPr="00264F08" w:rsidRDefault="007268F1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10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предоставляемых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уплаты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32ACA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включение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представлении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судебных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актов,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подтверждающих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принципалом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54932" w:rsidRPr="00264F08">
        <w:rPr>
          <w:rFonts w:ascii="Times New Roman" w:hAnsi="Times New Roman" w:cs="Times New Roman"/>
          <w:spacing w:val="2"/>
          <w:sz w:val="28"/>
          <w:szCs w:val="28"/>
        </w:rPr>
        <w:t>гарантией.</w:t>
      </w:r>
    </w:p>
    <w:p w:rsidR="00C65A73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9431D3" w:rsidRPr="00264F0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бесспорное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списание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денежных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счета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гаранта,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исполнено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денежной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суммы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направленное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действия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5A73" w:rsidRPr="00264F08">
        <w:rPr>
          <w:rFonts w:ascii="Times New Roman" w:hAnsi="Times New Roman" w:cs="Times New Roman"/>
          <w:spacing w:val="2"/>
          <w:sz w:val="28"/>
          <w:szCs w:val="28"/>
        </w:rPr>
        <w:t>гарантии.</w:t>
      </w:r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поступившую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гарантию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pacing w:val="2"/>
          <w:sz w:val="28"/>
          <w:szCs w:val="28"/>
        </w:rPr>
        <w:t>поступления.</w:t>
      </w:r>
    </w:p>
    <w:p w:rsidR="005955FB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6</w:t>
      </w:r>
      <w:r w:rsidR="005955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955FB" w:rsidRPr="00264F08">
        <w:rPr>
          <w:rFonts w:ascii="Times New Roman" w:hAnsi="Times New Roman" w:cs="Times New Roman"/>
          <w:sz w:val="28"/>
          <w:szCs w:val="28"/>
        </w:rPr>
        <w:t>является: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413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="00A864A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5955FB" w:rsidRPr="00264F08" w:rsidRDefault="005955FB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5554EF" w:rsidRPr="00264F08" w:rsidRDefault="00A864AE" w:rsidP="00A864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7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срок</w:t>
      </w:r>
      <w:r w:rsidR="003924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5B5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0</w:t>
      </w:r>
      <w:r w:rsidR="005554EF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информирует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предоставившее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банковскую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гарантию,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причин,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послуживших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54EF" w:rsidRPr="00264F08">
        <w:rPr>
          <w:rFonts w:ascii="Times New Roman" w:hAnsi="Times New Roman" w:cs="Times New Roman"/>
          <w:sz w:val="28"/>
          <w:szCs w:val="28"/>
        </w:rPr>
        <w:t>отказа.</w:t>
      </w:r>
    </w:p>
    <w:p w:rsidR="00DB7D67" w:rsidRPr="00264F08" w:rsidRDefault="00A864AE" w:rsidP="00A864A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354932" w:rsidRPr="00264F08">
        <w:rPr>
          <w:rFonts w:ascii="Times New Roman" w:hAnsi="Times New Roman" w:cs="Times New Roman"/>
          <w:sz w:val="28"/>
          <w:szCs w:val="28"/>
        </w:rPr>
        <w:t>.</w:t>
      </w:r>
      <w:r w:rsidR="0010413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предоставившему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7D67"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F928F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529531840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3"/>
    </w:p>
    <w:p w:rsidR="00632ACA" w:rsidRPr="00264F08" w:rsidRDefault="00300F35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предъявляется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 xml:space="preserve">0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банковской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гарантии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календарных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дней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выплата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аванса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2F1E17" w:rsidRPr="00264F08">
        <w:rPr>
          <w:rFonts w:ascii="Times New Roman" w:hAnsi="Times New Roman" w:cs="Times New Roman"/>
          <w:sz w:val="28"/>
          <w:szCs w:val="28"/>
        </w:rPr>
        <w:t>.5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</w:t>
      </w:r>
      <w:r w:rsidR="00210E48" w:rsidRPr="00264F08">
        <w:rPr>
          <w:rFonts w:ascii="Times New Roman" w:hAnsi="Times New Roman" w:cs="Times New Roman"/>
          <w:sz w:val="28"/>
          <w:szCs w:val="28"/>
        </w:rPr>
        <w:t>ваются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10E48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0F4D" w:rsidRPr="00264F08">
        <w:rPr>
          <w:rFonts w:ascii="Times New Roman" w:hAnsi="Times New Roman" w:cs="Times New Roman"/>
          <w:sz w:val="28"/>
          <w:szCs w:val="28"/>
        </w:rPr>
        <w:t>з</w:t>
      </w:r>
      <w:r w:rsidR="00632ACA" w:rsidRPr="00264F08">
        <w:rPr>
          <w:rFonts w:ascii="Times New Roman" w:hAnsi="Times New Roman" w:cs="Times New Roman"/>
          <w:sz w:val="28"/>
          <w:szCs w:val="28"/>
        </w:rPr>
        <w:t>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вместе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представить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подтверждающий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2F1E17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Денежные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перечисленные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возвращаются: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</w:t>
      </w:r>
      <w:r w:rsidR="00D837C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надлежащего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взаимному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2946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21</w:t>
      </w:r>
      <w:r w:rsidR="00E4436D" w:rsidRPr="00264F08">
        <w:rPr>
          <w:rFonts w:ascii="Times New Roman" w:hAnsi="Times New Roman" w:cs="Times New Roman"/>
          <w:sz w:val="28"/>
          <w:szCs w:val="28"/>
        </w:rPr>
        <w:t>.9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ненадлежащего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</w:t>
      </w:r>
      <w:r w:rsidR="007E21A6" w:rsidRPr="00264F08">
        <w:rPr>
          <w:rFonts w:ascii="Times New Roman" w:hAnsi="Times New Roman" w:cs="Times New Roman"/>
          <w:sz w:val="28"/>
          <w:szCs w:val="28"/>
        </w:rPr>
        <w:t>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E21A6" w:rsidRPr="00264F08">
        <w:rPr>
          <w:rFonts w:ascii="Times New Roman" w:hAnsi="Times New Roman" w:cs="Times New Roman"/>
          <w:sz w:val="28"/>
          <w:szCs w:val="28"/>
        </w:rPr>
        <w:t>(</w:t>
      </w:r>
      <w:r w:rsidR="0072170B" w:rsidRPr="00264F08">
        <w:rPr>
          <w:rFonts w:ascii="Times New Roman" w:hAnsi="Times New Roman" w:cs="Times New Roman"/>
          <w:sz w:val="28"/>
          <w:szCs w:val="28"/>
        </w:rPr>
        <w:t>подрядчиком,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7E21A6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взыскания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штрафных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санкций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определяется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300F35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529531841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меры</w:t>
      </w:r>
      <w:bookmarkEnd w:id="24"/>
    </w:p>
    <w:p w:rsidR="00632ACA" w:rsidRPr="00264F08" w:rsidRDefault="00E834F7" w:rsidP="00E834F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 xml:space="preserve">22.1.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была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снижена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процентов,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</w:t>
      </w:r>
      <w:r w:rsidR="002C7218" w:rsidRPr="00264F08">
        <w:rPr>
          <w:rFonts w:ascii="Times New Roman" w:hAnsi="Times New Roman" w:cs="Times New Roman"/>
          <w:sz w:val="28"/>
          <w:szCs w:val="28"/>
        </w:rPr>
        <w:t>яе</w:t>
      </w:r>
      <w:r w:rsidR="00632ACA" w:rsidRPr="00264F08">
        <w:rPr>
          <w:rFonts w:ascii="Times New Roman" w:hAnsi="Times New Roman" w:cs="Times New Roman"/>
          <w:sz w:val="28"/>
          <w:szCs w:val="28"/>
        </w:rPr>
        <w:t>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подпунктов:</w:t>
      </w:r>
    </w:p>
    <w:p w:rsidR="00632ACA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26118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перечислить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определенном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1D9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300F35" w:rsidRPr="00264F08" w:rsidRDefault="00632ACA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274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аванса),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300F35" w:rsidRPr="00264F08">
        <w:rPr>
          <w:rFonts w:ascii="Times New Roman" w:hAnsi="Times New Roman" w:cs="Times New Roman"/>
          <w:sz w:val="28"/>
          <w:szCs w:val="28"/>
        </w:rPr>
        <w:t>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0F35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2F7E84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C86B41" w:rsidRPr="00264F08">
        <w:rPr>
          <w:rFonts w:ascii="Times New Roman" w:hAnsi="Times New Roman" w:cs="Times New Roman"/>
          <w:sz w:val="28"/>
          <w:szCs w:val="28"/>
        </w:rPr>
        <w:t>.2.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добросовестность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пони</w:t>
      </w:r>
      <w:r w:rsidR="002F7E84" w:rsidRPr="00264F08">
        <w:rPr>
          <w:rFonts w:ascii="Times New Roman" w:hAnsi="Times New Roman" w:cs="Times New Roman"/>
          <w:sz w:val="28"/>
          <w:szCs w:val="28"/>
        </w:rPr>
        <w:t>мается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информаци</w:t>
      </w:r>
      <w:r w:rsidR="00D97068" w:rsidRPr="00264F08">
        <w:rPr>
          <w:rFonts w:ascii="Times New Roman" w:hAnsi="Times New Roman" w:cs="Times New Roman"/>
          <w:sz w:val="28"/>
          <w:szCs w:val="28"/>
        </w:rPr>
        <w:t>я</w:t>
      </w:r>
      <w:r w:rsidR="00C86B41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подтверждающая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опыт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аналогичных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поставок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товаров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(выполнения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работ,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услуг)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2BA3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содержащая</w:t>
      </w:r>
      <w:r w:rsidR="00C86B41" w:rsidRPr="00264F08">
        <w:rPr>
          <w:rFonts w:ascii="Times New Roman" w:hAnsi="Times New Roman" w:cs="Times New Roman"/>
          <w:sz w:val="28"/>
          <w:szCs w:val="28"/>
        </w:rPr>
        <w:t>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реестре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заказчиками,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подтверждающ</w:t>
      </w:r>
      <w:r w:rsidR="00D97068" w:rsidRPr="00264F08">
        <w:rPr>
          <w:rFonts w:ascii="Times New Roman" w:hAnsi="Times New Roman" w:cs="Times New Roman"/>
          <w:sz w:val="28"/>
          <w:szCs w:val="28"/>
        </w:rPr>
        <w:t>ая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двух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четырех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семьдесят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либо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течение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лет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даты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подачи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заявки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трех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более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этом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все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контракты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договоры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должны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такому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участнику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неустоек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(штрафов,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6B41" w:rsidRPr="00264F08">
        <w:rPr>
          <w:rFonts w:ascii="Times New Roman" w:hAnsi="Times New Roman" w:cs="Times New Roman"/>
          <w:sz w:val="28"/>
          <w:szCs w:val="28"/>
        </w:rPr>
        <w:t>пеней)</w:t>
      </w:r>
      <w:r w:rsidR="0082650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86B41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2F7E84" w:rsidRPr="00264F08">
        <w:rPr>
          <w:rFonts w:ascii="Times New Roman" w:hAnsi="Times New Roman" w:cs="Times New Roman"/>
          <w:sz w:val="28"/>
          <w:szCs w:val="28"/>
        </w:rPr>
        <w:t>.3.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Ц</w:t>
      </w:r>
      <w:r w:rsidR="00D97068" w:rsidRPr="00264F08">
        <w:rPr>
          <w:rFonts w:ascii="Times New Roman" w:hAnsi="Times New Roman" w:cs="Times New Roman"/>
          <w:sz w:val="28"/>
          <w:szCs w:val="28"/>
        </w:rPr>
        <w:t>ена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одного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из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контрактов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(договоров)</w:t>
      </w:r>
      <w:r w:rsidR="002F7E84" w:rsidRPr="00264F08">
        <w:rPr>
          <w:rFonts w:ascii="Times New Roman" w:hAnsi="Times New Roman" w:cs="Times New Roman"/>
          <w:sz w:val="28"/>
          <w:szCs w:val="28"/>
        </w:rPr>
        <w:t>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пункте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22</w:t>
      </w:r>
      <w:r w:rsidR="002F7E84" w:rsidRPr="00264F08">
        <w:rPr>
          <w:rFonts w:ascii="Times New Roman" w:hAnsi="Times New Roman" w:cs="Times New Roman"/>
          <w:sz w:val="28"/>
          <w:szCs w:val="28"/>
        </w:rPr>
        <w:t>.2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должна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менее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чем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тридцать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цены,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97068" w:rsidRPr="00264F08">
        <w:rPr>
          <w:rFonts w:ascii="Times New Roman" w:hAnsi="Times New Roman" w:cs="Times New Roman"/>
          <w:sz w:val="28"/>
          <w:szCs w:val="28"/>
        </w:rPr>
        <w:t>предложен</w:t>
      </w:r>
      <w:r w:rsidR="002F7E84" w:rsidRPr="00264F08">
        <w:rPr>
          <w:rFonts w:ascii="Times New Roman" w:hAnsi="Times New Roman" w:cs="Times New Roman"/>
          <w:sz w:val="28"/>
          <w:szCs w:val="28"/>
        </w:rPr>
        <w:t>н</w:t>
      </w:r>
      <w:r w:rsidR="00D97068" w:rsidRPr="00264F08">
        <w:rPr>
          <w:rFonts w:ascii="Times New Roman" w:hAnsi="Times New Roman" w:cs="Times New Roman"/>
          <w:sz w:val="28"/>
          <w:szCs w:val="28"/>
        </w:rPr>
        <w:t>о</w:t>
      </w:r>
      <w:r w:rsidR="002F7E84" w:rsidRPr="00264F08">
        <w:rPr>
          <w:rFonts w:ascii="Times New Roman" w:hAnsi="Times New Roman" w:cs="Times New Roman"/>
          <w:sz w:val="28"/>
          <w:szCs w:val="28"/>
        </w:rPr>
        <w:t>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F7E84" w:rsidRPr="00264F08">
        <w:rPr>
          <w:rFonts w:ascii="Times New Roman" w:hAnsi="Times New Roman" w:cs="Times New Roman"/>
          <w:sz w:val="28"/>
          <w:szCs w:val="28"/>
        </w:rPr>
        <w:t>участником.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4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применение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859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4ABF" w:rsidRPr="00264F08">
        <w:rPr>
          <w:rFonts w:ascii="Times New Roman" w:hAnsi="Times New Roman" w:cs="Times New Roman"/>
          <w:sz w:val="28"/>
          <w:szCs w:val="28"/>
        </w:rPr>
        <w:t>(или)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5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неисполнения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мерами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35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E32F8B" w:rsidRPr="00264F08">
        <w:rPr>
          <w:rFonts w:ascii="Times New Roman" w:hAnsi="Times New Roman" w:cs="Times New Roman"/>
          <w:sz w:val="28"/>
          <w:szCs w:val="28"/>
        </w:rPr>
        <w:t>.6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такого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распространяются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754C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E834F7" w:rsidP="00E834F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22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="00E32F8B" w:rsidRPr="00264F08">
        <w:rPr>
          <w:rFonts w:ascii="Times New Roman" w:hAnsi="Times New Roman" w:cs="Times New Roman"/>
          <w:sz w:val="28"/>
          <w:szCs w:val="28"/>
        </w:rPr>
        <w:t>7</w:t>
      </w:r>
      <w:r w:rsidR="00300F35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</w:t>
      </w:r>
      <w:r w:rsidR="00F928FE" w:rsidRPr="00264F08">
        <w:rPr>
          <w:rFonts w:ascii="Times New Roman" w:hAnsi="Times New Roman" w:cs="Times New Roman"/>
          <w:sz w:val="28"/>
          <w:szCs w:val="28"/>
        </w:rPr>
        <w:t>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28FE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мер,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выбор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принимаются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60593" w:rsidRPr="00264F08">
        <w:rPr>
          <w:rFonts w:ascii="Times New Roman" w:hAnsi="Times New Roman" w:cs="Times New Roman"/>
          <w:sz w:val="28"/>
          <w:szCs w:val="28"/>
        </w:rPr>
        <w:t>о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закупке.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Принятое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1187" w:rsidRPr="00264F08">
        <w:rPr>
          <w:rFonts w:ascii="Times New Roman" w:hAnsi="Times New Roman" w:cs="Times New Roman"/>
          <w:sz w:val="28"/>
          <w:szCs w:val="28"/>
        </w:rPr>
        <w:t>решение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выбранный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антидемпинговых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</w:t>
      </w:r>
      <w:r w:rsidR="0030437A" w:rsidRPr="00264F08">
        <w:rPr>
          <w:rFonts w:ascii="Times New Roman" w:hAnsi="Times New Roman" w:cs="Times New Roman"/>
          <w:sz w:val="28"/>
          <w:szCs w:val="28"/>
        </w:rPr>
        <w:t>енены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ходе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0437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(при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1B01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529531842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25"/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коллегиальным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органом,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создаваемым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0A5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отдельно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взятой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группы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443DD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3DD6" w:rsidRPr="00264F08">
        <w:rPr>
          <w:rFonts w:ascii="Times New Roman" w:hAnsi="Times New Roman" w:cs="Times New Roman"/>
          <w:sz w:val="28"/>
          <w:szCs w:val="28"/>
        </w:rPr>
        <w:t>создать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комиссию,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уполномоченную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конкурентных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49DD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F52E2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2E2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специализирующихся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специальные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F52E24" w:rsidRPr="00264F08">
        <w:rPr>
          <w:rFonts w:ascii="Times New Roman" w:hAnsi="Times New Roman"/>
          <w:sz w:val="28"/>
          <w:szCs w:val="28"/>
        </w:rPr>
        <w:t>2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Основной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целью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исполнителя),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соответствующего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требованиям,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установленным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извещении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документации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закупке.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задачи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функции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права,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обязанности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ответственность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регламент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работы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вопросы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деятельности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определяются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локальным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(</w:t>
      </w:r>
      <w:r w:rsidR="00287879" w:rsidRPr="00264F08">
        <w:rPr>
          <w:rFonts w:ascii="Times New Roman" w:hAnsi="Times New Roman"/>
          <w:sz w:val="28"/>
          <w:szCs w:val="28"/>
        </w:rPr>
        <w:t>локальными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287879" w:rsidRPr="00264F08">
        <w:rPr>
          <w:rFonts w:ascii="Times New Roman" w:hAnsi="Times New Roman"/>
          <w:sz w:val="28"/>
          <w:szCs w:val="28"/>
        </w:rPr>
        <w:t>актами</w:t>
      </w:r>
      <w:r w:rsidR="007D53A5" w:rsidRPr="00264F08">
        <w:rPr>
          <w:rFonts w:ascii="Times New Roman" w:hAnsi="Times New Roman"/>
          <w:sz w:val="28"/>
          <w:szCs w:val="28"/>
        </w:rPr>
        <w:t>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7D53A5" w:rsidRPr="00264F08">
        <w:rPr>
          <w:rFonts w:ascii="Times New Roman" w:hAnsi="Times New Roman"/>
          <w:sz w:val="28"/>
          <w:szCs w:val="28"/>
        </w:rPr>
        <w:t>з</w:t>
      </w:r>
      <w:r w:rsidR="00FF1CAF" w:rsidRPr="00264F08">
        <w:rPr>
          <w:rFonts w:ascii="Times New Roman" w:hAnsi="Times New Roman"/>
          <w:sz w:val="28"/>
          <w:szCs w:val="28"/>
        </w:rPr>
        <w:t>аказчик</w:t>
      </w:r>
      <w:r w:rsidR="007D53A5" w:rsidRPr="00264F08">
        <w:rPr>
          <w:rFonts w:ascii="Times New Roman" w:hAnsi="Times New Roman"/>
          <w:sz w:val="28"/>
          <w:szCs w:val="28"/>
        </w:rPr>
        <w:t>а</w:t>
      </w:r>
      <w:r w:rsidR="00FF1CAF" w:rsidRPr="00264F08">
        <w:rPr>
          <w:rFonts w:ascii="Times New Roman" w:hAnsi="Times New Roman"/>
          <w:sz w:val="28"/>
          <w:szCs w:val="28"/>
        </w:rPr>
        <w:t>.</w:t>
      </w:r>
    </w:p>
    <w:p w:rsidR="00183E1B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183E1B" w:rsidRPr="00264F08">
        <w:rPr>
          <w:rFonts w:ascii="Times New Roman" w:hAnsi="Times New Roman"/>
          <w:sz w:val="28"/>
          <w:szCs w:val="28"/>
        </w:rPr>
        <w:t>.3.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Число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членов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должно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менее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3F71E2" w:rsidRPr="00264F08">
        <w:rPr>
          <w:rFonts w:ascii="Times New Roman" w:hAnsi="Times New Roman"/>
          <w:sz w:val="28"/>
          <w:szCs w:val="28"/>
        </w:rPr>
        <w:t>пяти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83E1B" w:rsidRPr="00264F08">
        <w:rPr>
          <w:rFonts w:ascii="Times New Roman" w:hAnsi="Times New Roman"/>
          <w:sz w:val="28"/>
          <w:szCs w:val="28"/>
        </w:rPr>
        <w:t>человек.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4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создании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начала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проведения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1F7BC8" w:rsidRPr="00264F08">
        <w:rPr>
          <w:rFonts w:ascii="Times New Roman" w:hAnsi="Times New Roman"/>
          <w:sz w:val="28"/>
          <w:szCs w:val="28"/>
        </w:rPr>
        <w:t>(закупок)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путем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издания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локального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акта,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п</w:t>
      </w:r>
      <w:r w:rsidR="00632ACA" w:rsidRPr="00264F08">
        <w:rPr>
          <w:rFonts w:ascii="Times New Roman" w:hAnsi="Times New Roman"/>
          <w:sz w:val="28"/>
          <w:szCs w:val="28"/>
        </w:rPr>
        <w:t>ри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="005023F3" w:rsidRPr="00264F08">
        <w:rPr>
          <w:rFonts w:ascii="Times New Roman" w:hAnsi="Times New Roman"/>
          <w:sz w:val="28"/>
          <w:szCs w:val="28"/>
        </w:rPr>
        <w:t>пределяется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ее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5023F3" w:rsidRPr="00264F08">
        <w:rPr>
          <w:rFonts w:ascii="Times New Roman" w:hAnsi="Times New Roman"/>
          <w:sz w:val="28"/>
          <w:szCs w:val="28"/>
        </w:rPr>
        <w:t>состав</w:t>
      </w:r>
      <w:r w:rsidR="00632ACA" w:rsidRPr="00264F08">
        <w:rPr>
          <w:rFonts w:ascii="Times New Roman" w:hAnsi="Times New Roman"/>
          <w:sz w:val="28"/>
          <w:szCs w:val="28"/>
        </w:rPr>
        <w:t>.</w:t>
      </w:r>
    </w:p>
    <w:p w:rsidR="00FF1CAF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183E1B" w:rsidRPr="00264F08">
        <w:rPr>
          <w:rFonts w:ascii="Times New Roman" w:hAnsi="Times New Roman"/>
          <w:sz w:val="28"/>
          <w:szCs w:val="28"/>
        </w:rPr>
        <w:t>5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Решение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включении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конкретного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состав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принимается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заказчиком.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.6.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Замена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только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решению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заказчика.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.7.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правомочна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осуществлять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функции,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если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заседании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присутствует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менее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пятьдесят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процентов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общего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числа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ее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членов.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Принятие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решения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членами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комиссии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путем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проведения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заочного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голосования,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а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также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делегирование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ими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своих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полномочий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иным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лицам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не</w:t>
      </w:r>
      <w:r w:rsidRPr="00264F08">
        <w:rPr>
          <w:rFonts w:ascii="Times New Roman" w:eastAsiaTheme="minorHAnsi" w:hAnsi="Times New Roman"/>
          <w:sz w:val="28"/>
          <w:szCs w:val="28"/>
        </w:rPr>
        <w:t xml:space="preserve"> </w:t>
      </w:r>
      <w:r w:rsidR="00015FC7" w:rsidRPr="00264F08">
        <w:rPr>
          <w:rFonts w:ascii="Times New Roman" w:eastAsiaTheme="minorHAnsi" w:hAnsi="Times New Roman"/>
          <w:sz w:val="28"/>
          <w:szCs w:val="28"/>
        </w:rPr>
        <w:t>допускается.</w:t>
      </w:r>
    </w:p>
    <w:p w:rsidR="004B15FA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="00015FC7" w:rsidRPr="00264F08">
        <w:rPr>
          <w:rFonts w:ascii="Times New Roman" w:hAnsi="Times New Roman"/>
          <w:sz w:val="28"/>
          <w:szCs w:val="28"/>
        </w:rPr>
        <w:t>8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осуществлению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закупок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быть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лично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заинтересованные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результатах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поставщиков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(подрядчиков,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исполнителей),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определении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штате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подавших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данные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заявки,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которых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способны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оказать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влияние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числе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(акционерами)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этих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организаций,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членами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управления,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кредиторами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указанных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участников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физические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состоящие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браке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либо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являющиеся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близкими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(родственниками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прямой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восходящей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нисходящей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линии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(родителями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детьми,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дедушкой,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бабушкой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внуками),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полнородными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неполнородными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(имеющими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общих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отца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мать)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братьями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сестрами),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усыновителями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или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усыновленными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руководителем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участника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закупки,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также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непосредственно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осуществляющие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должностные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лица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контрольного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/>
          <w:sz w:val="28"/>
          <w:szCs w:val="28"/>
        </w:rPr>
        <w:t>органа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сфере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BC0CF7" w:rsidRPr="00264F08">
        <w:rPr>
          <w:rFonts w:ascii="Times New Roman" w:hAnsi="Times New Roman"/>
          <w:sz w:val="28"/>
          <w:szCs w:val="28"/>
        </w:rPr>
        <w:t>закупок</w:t>
      </w:r>
      <w:r w:rsidR="00632ACA" w:rsidRPr="00264F08">
        <w:rPr>
          <w:rFonts w:ascii="Times New Roman" w:hAnsi="Times New Roman"/>
          <w:sz w:val="28"/>
          <w:szCs w:val="28"/>
        </w:rPr>
        <w:t>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</w:p>
    <w:p w:rsidR="00FF1CAF" w:rsidRPr="00264F08" w:rsidRDefault="00632ACA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заказчик,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принявший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создании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незамедлительно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заменить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другими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лично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заинтересованы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результатах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определения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поставщиков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(подрядчиков,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исполнителей)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способны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оказывать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влияние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физическими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осуществляющими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должностными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лицами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контрольных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органов.</w:t>
      </w:r>
    </w:p>
    <w:p w:rsidR="00015FC7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hAnsi="Times New Roman"/>
          <w:sz w:val="28"/>
          <w:szCs w:val="28"/>
        </w:rPr>
        <w:t>.9.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Основными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функциями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являются: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1)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открытии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заявкам,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вскрытии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на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C97448" w:rsidRPr="00264F08">
        <w:rPr>
          <w:rFonts w:ascii="Times New Roman" w:hAnsi="Times New Roman"/>
          <w:sz w:val="28"/>
          <w:szCs w:val="28"/>
        </w:rPr>
        <w:t>закупке</w:t>
      </w:r>
      <w:r w:rsidRPr="00264F08">
        <w:rPr>
          <w:rFonts w:ascii="Times New Roman" w:hAnsi="Times New Roman"/>
          <w:sz w:val="28"/>
          <w:szCs w:val="28"/>
        </w:rPr>
        <w:t>;</w:t>
      </w:r>
    </w:p>
    <w:p w:rsidR="00015FC7" w:rsidRPr="00264F08" w:rsidRDefault="00015FC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закупки;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(отклонения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закупке;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4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фиксирование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несостоявшейся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5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(при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необходимости);</w:t>
      </w:r>
    </w:p>
    <w:p w:rsidR="00015FC7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6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закупочной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документации;</w:t>
      </w:r>
    </w:p>
    <w:p w:rsidR="002A067C" w:rsidRPr="00264F08" w:rsidRDefault="00B2029F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7</w:t>
      </w:r>
      <w:r w:rsidR="00015FC7" w:rsidRPr="00264F08">
        <w:rPr>
          <w:rFonts w:ascii="Times New Roman" w:hAnsi="Times New Roman"/>
          <w:sz w:val="28"/>
          <w:szCs w:val="28"/>
        </w:rPr>
        <w:t>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реализация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предписаний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решений,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резолютивной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рассмотрению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жалоб,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устранения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выявленных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нарушений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либо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обжалование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заключений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выше</w:t>
      </w:r>
      <w:r w:rsidR="002A067C" w:rsidRPr="00264F08">
        <w:rPr>
          <w:rFonts w:ascii="Times New Roman" w:hAnsi="Times New Roman"/>
          <w:sz w:val="28"/>
          <w:szCs w:val="28"/>
        </w:rPr>
        <w:t>стоящих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контролирующих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="002A067C" w:rsidRPr="00264F08">
        <w:rPr>
          <w:rFonts w:ascii="Times New Roman" w:hAnsi="Times New Roman"/>
          <w:sz w:val="28"/>
          <w:szCs w:val="28"/>
        </w:rPr>
        <w:t>органах.</w:t>
      </w:r>
    </w:p>
    <w:p w:rsidR="00CA7DE6" w:rsidRPr="00264F08" w:rsidRDefault="00E834F7" w:rsidP="00A2318E">
      <w:pPr>
        <w:pStyle w:val="12"/>
        <w:widowControl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23</w:t>
      </w:r>
      <w:r w:rsidR="00015FC7" w:rsidRPr="00264F08">
        <w:rPr>
          <w:rFonts w:ascii="Times New Roman" w:hAnsi="Times New Roman"/>
          <w:sz w:val="28"/>
          <w:szCs w:val="28"/>
        </w:rPr>
        <w:t>.10.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Функции,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возложенные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заказчиком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на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комиссию,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могут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отличаться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от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описанных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пункте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2</w:t>
      </w:r>
      <w:r w:rsidRPr="00264F08">
        <w:rPr>
          <w:rFonts w:ascii="Times New Roman" w:hAnsi="Times New Roman"/>
          <w:sz w:val="28"/>
          <w:szCs w:val="28"/>
        </w:rPr>
        <w:t>3</w:t>
      </w:r>
      <w:r w:rsidR="00015FC7" w:rsidRPr="00264F08">
        <w:rPr>
          <w:rFonts w:ascii="Times New Roman" w:hAnsi="Times New Roman"/>
          <w:sz w:val="28"/>
          <w:szCs w:val="28"/>
        </w:rPr>
        <w:t>.9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в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соответствии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с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решением</w:t>
      </w:r>
      <w:r w:rsidRPr="00264F08">
        <w:rPr>
          <w:rFonts w:ascii="Times New Roman" w:hAnsi="Times New Roman"/>
          <w:sz w:val="28"/>
          <w:szCs w:val="28"/>
        </w:rPr>
        <w:t xml:space="preserve"> </w:t>
      </w:r>
      <w:r w:rsidR="00015FC7" w:rsidRPr="00264F08">
        <w:rPr>
          <w:rFonts w:ascii="Times New Roman" w:hAnsi="Times New Roman"/>
          <w:sz w:val="28"/>
          <w:szCs w:val="28"/>
        </w:rPr>
        <w:t>заказчика.</w:t>
      </w:r>
    </w:p>
    <w:p w:rsidR="00CA7DE6" w:rsidRPr="00264F08" w:rsidRDefault="00CA7DE6">
      <w:pPr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br w:type="page"/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529531843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Отмена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6"/>
    </w:p>
    <w:p w:rsidR="008F468E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21C76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597F3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19D4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6AC8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52CE" w:rsidRPr="00264F08">
        <w:rPr>
          <w:rFonts w:ascii="Times New Roman" w:hAnsi="Times New Roman" w:cs="Times New Roman"/>
          <w:sz w:val="28"/>
          <w:szCs w:val="28"/>
        </w:rPr>
        <w:t>ЕИС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529531844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bookmarkEnd w:id="27"/>
    </w:p>
    <w:p w:rsidR="00DD6C3F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приглашение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окончательное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DD6C3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антимонопольного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обжалования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(бездействия)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членов,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возлагается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процедуры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соотв</w:t>
      </w:r>
      <w:r w:rsidR="000722CA" w:rsidRPr="00264F08">
        <w:rPr>
          <w:rFonts w:ascii="Times New Roman" w:hAnsi="Times New Roman" w:cs="Times New Roman"/>
          <w:sz w:val="28"/>
          <w:szCs w:val="28"/>
        </w:rPr>
        <w:t>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09E8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22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D648CC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48CC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056BA8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</w:t>
      </w:r>
      <w:r w:rsidR="00056BA8" w:rsidRPr="00264F08">
        <w:rPr>
          <w:rFonts w:ascii="Times New Roman" w:hAnsi="Times New Roman" w:cs="Times New Roman"/>
          <w:sz w:val="28"/>
          <w:szCs w:val="28"/>
        </w:rPr>
        <w:t>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56BA8" w:rsidRPr="00264F08">
        <w:rPr>
          <w:rFonts w:ascii="Times New Roman" w:hAnsi="Times New Roman" w:cs="Times New Roman"/>
          <w:sz w:val="28"/>
          <w:szCs w:val="28"/>
        </w:rPr>
        <w:t>событий:</w:t>
      </w:r>
    </w:p>
    <w:p w:rsidR="00056BA8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письменного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056BA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756D7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порядк</w:t>
      </w:r>
      <w:r w:rsidR="00363704" w:rsidRPr="00264F08">
        <w:rPr>
          <w:rFonts w:ascii="Times New Roman" w:hAnsi="Times New Roman" w:cs="Times New Roman"/>
          <w:sz w:val="28"/>
          <w:szCs w:val="28"/>
        </w:rPr>
        <w:t>е</w:t>
      </w:r>
      <w:r w:rsidR="009B16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9B169A" w:rsidRPr="00264F08">
        <w:rPr>
          <w:rFonts w:ascii="Times New Roman" w:hAnsi="Times New Roman" w:cs="Times New Roman"/>
          <w:sz w:val="28"/>
          <w:szCs w:val="28"/>
        </w:rPr>
        <w:t>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</w:t>
      </w:r>
      <w:r w:rsidR="009B169A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82FFE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</w:t>
      </w:r>
      <w:r w:rsidR="00363704" w:rsidRPr="00264F08">
        <w:rPr>
          <w:rFonts w:ascii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169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14CA4" w:rsidRPr="00264F08">
        <w:rPr>
          <w:rFonts w:ascii="Times New Roman" w:hAnsi="Times New Roman" w:cs="Times New Roman"/>
          <w:sz w:val="28"/>
          <w:szCs w:val="28"/>
        </w:rPr>
        <w:t>(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714CA4" w:rsidRPr="00264F08">
        <w:rPr>
          <w:rFonts w:ascii="Times New Roman" w:hAnsi="Times New Roman" w:cs="Times New Roman"/>
          <w:sz w:val="28"/>
          <w:szCs w:val="28"/>
        </w:rPr>
        <w:t>)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уклонился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обратиться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убытков,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причиненных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покрытой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B9796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7960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занявшим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аналогичн</w:t>
      </w:r>
      <w:r w:rsidR="00C03666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сроку,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указанному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03666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632A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накладывает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влечет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уклонив</w:t>
      </w:r>
      <w:r w:rsidR="00DD6C3F" w:rsidRPr="00264F08">
        <w:rPr>
          <w:rFonts w:ascii="Times New Roman" w:hAnsi="Times New Roman" w:cs="Times New Roman"/>
          <w:sz w:val="28"/>
          <w:szCs w:val="28"/>
        </w:rPr>
        <w:t>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3F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стороны),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6A0E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разногласий.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принимать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прямо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упомянутых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C3F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</w:t>
      </w:r>
      <w:r w:rsidR="001C1140" w:rsidRPr="00264F08">
        <w:rPr>
          <w:rFonts w:ascii="Times New Roman" w:hAnsi="Times New Roman" w:cs="Times New Roman"/>
          <w:sz w:val="28"/>
          <w:szCs w:val="28"/>
        </w:rPr>
        <w:t>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освобождает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C1140" w:rsidRPr="00264F08">
        <w:rPr>
          <w:rFonts w:ascii="Times New Roman" w:hAnsi="Times New Roman" w:cs="Times New Roman"/>
          <w:sz w:val="28"/>
          <w:szCs w:val="28"/>
        </w:rPr>
        <w:t>стороны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A4129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93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642FCA" w:rsidRPr="00264F08" w:rsidRDefault="00DD6C3F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учитывать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(полностью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частично)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замечаний,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касающихся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внутренних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противоречий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тексте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9C580B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выявлено</w:t>
      </w:r>
      <w:r w:rsidR="009C580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наличие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требовалось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642F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585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препятствующих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80B" w:rsidRPr="00264F08" w:rsidRDefault="009C580B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момент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обстоятельства,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42FCA" w:rsidRPr="00264F08" w:rsidRDefault="00642FCA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9C580B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091B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сведения: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протокола;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642F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отказе;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содержащиеся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недостоверными;</w:t>
      </w:r>
    </w:p>
    <w:p w:rsidR="00642FCA" w:rsidRPr="00264F08" w:rsidRDefault="0064585D" w:rsidP="00774DD6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размещаемая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протоколе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2F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642FC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включено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632ACA" w:rsidRPr="00264F08" w:rsidRDefault="00632ACA" w:rsidP="00A2318E">
      <w:pPr>
        <w:pStyle w:val="2"/>
        <w:keepNext w:val="0"/>
        <w:keepLines w:val="0"/>
        <w:widowControl w:val="0"/>
        <w:spacing w:before="240" w:after="24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529531845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B591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28"/>
    </w:p>
    <w:p w:rsidR="00632ACA" w:rsidRPr="00264F08" w:rsidRDefault="00632ACA" w:rsidP="00774DD6">
      <w:pPr>
        <w:pStyle w:val="ac"/>
        <w:widowControl w:val="0"/>
        <w:spacing w:after="0" w:line="240" w:lineRule="auto"/>
        <w:ind w:left="0" w:right="-1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себя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мер,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реализуемых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достижение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Положением,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числе: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</w:t>
      </w:r>
      <w:r w:rsidR="00C237D5" w:rsidRPr="00264F08">
        <w:rPr>
          <w:rFonts w:ascii="Times New Roman" w:eastAsia="Calibri" w:hAnsi="Times New Roman" w:cs="Times New Roman"/>
          <w:sz w:val="28"/>
          <w:szCs w:val="28"/>
        </w:rPr>
        <w:t>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32ACA" w:rsidRPr="00264F08" w:rsidRDefault="00A2318E" w:rsidP="00A2318E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9" w:name="dst101293"/>
      <w:bookmarkEnd w:id="29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(ее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результатов),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договора;</w:t>
      </w:r>
    </w:p>
    <w:p w:rsidR="001C1140" w:rsidRPr="00264F08" w:rsidRDefault="00A2318E" w:rsidP="00A2318E">
      <w:pPr>
        <w:pStyle w:val="ac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dst101294"/>
      <w:bookmarkEnd w:id="30"/>
      <w:r w:rsidRPr="00264F0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взаимодействие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изменении,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раст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оржении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06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мер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ответственности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совершении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договора.</w:t>
      </w:r>
    </w:p>
    <w:p w:rsidR="00632ACA" w:rsidRPr="00264F08" w:rsidRDefault="001C1140" w:rsidP="009B6D12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(подрядчик,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исполнитель)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br/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условиями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предоставлять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достоверную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сложностях,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возникающих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установленному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сроку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обеспечить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приемку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у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заключенным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eastAsia="Calibri" w:hAnsi="Times New Roman" w:cs="Times New Roman"/>
          <w:sz w:val="28"/>
          <w:szCs w:val="28"/>
        </w:rPr>
        <w:t>договором</w:t>
      </w:r>
      <w:r w:rsidR="00632ACA" w:rsidRPr="00264F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3A3F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3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br/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оформляется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(подрядчику,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исполнителю)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мотивированный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документа.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9B6D12">
      <w:pPr>
        <w:widowControl w:val="0"/>
        <w:tabs>
          <w:tab w:val="left" w:pos="1701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08">
        <w:rPr>
          <w:rFonts w:ascii="Times New Roman" w:eastAsia="Calibri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eastAsia="Calibri" w:hAnsi="Times New Roman" w:cs="Times New Roman"/>
          <w:sz w:val="28"/>
          <w:szCs w:val="28"/>
        </w:rPr>
        <w:t>6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eastAsia="Calibri" w:hAnsi="Times New Roman" w:cs="Times New Roman"/>
          <w:sz w:val="28"/>
          <w:szCs w:val="28"/>
        </w:rPr>
        <w:t>4</w:t>
      </w:r>
      <w:r w:rsidRPr="00264F08">
        <w:rPr>
          <w:rFonts w:ascii="Times New Roman" w:eastAsia="Calibri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отказывать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отдельного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условиям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выявленное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несоответствие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препятствует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приемке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этих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253" w:rsidRPr="00264F08">
        <w:rPr>
          <w:rFonts w:ascii="Times New Roman" w:eastAsia="Calibri" w:hAnsi="Times New Roman" w:cs="Times New Roman"/>
          <w:sz w:val="28"/>
          <w:szCs w:val="28"/>
        </w:rPr>
        <w:t>своевременно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устранено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Calibri" w:hAnsi="Times New Roman" w:cs="Times New Roman"/>
          <w:sz w:val="28"/>
          <w:szCs w:val="28"/>
        </w:rPr>
        <w:t>исполнителем).</w:t>
      </w:r>
    </w:p>
    <w:p w:rsidR="00D3141B" w:rsidRPr="00264F08" w:rsidRDefault="00D3141B" w:rsidP="009B6D1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06CE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подтверждающие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</w:t>
      </w:r>
      <w:r w:rsidR="003A4CFB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</w:t>
      </w:r>
      <w:r w:rsidR="003A4CFB" w:rsidRPr="00264F08">
        <w:rPr>
          <w:rFonts w:ascii="Times New Roman" w:hAnsi="Times New Roman" w:cs="Times New Roman"/>
          <w:sz w:val="28"/>
          <w:szCs w:val="28"/>
        </w:rPr>
        <w:t>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A4CFB" w:rsidRPr="00264F08">
        <w:rPr>
          <w:rFonts w:ascii="Times New Roman" w:hAnsi="Times New Roman" w:cs="Times New Roman"/>
          <w:sz w:val="28"/>
          <w:szCs w:val="28"/>
        </w:rPr>
        <w:t>оплату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</w:t>
      </w:r>
      <w:r w:rsidR="00BA6B5D" w:rsidRPr="00264F08">
        <w:rPr>
          <w:rFonts w:ascii="Times New Roman" w:hAnsi="Times New Roman" w:cs="Times New Roman"/>
          <w:sz w:val="28"/>
          <w:szCs w:val="28"/>
        </w:rPr>
        <w:t>ительством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A6B5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529531846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Изменение,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расторжение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договора</w:t>
      </w:r>
      <w:bookmarkEnd w:id="31"/>
    </w:p>
    <w:p w:rsidR="00D30B26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</w:t>
      </w:r>
      <w:r w:rsidR="00E42946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</w:t>
      </w:r>
      <w:r w:rsidR="00D30B26" w:rsidRPr="00264F08">
        <w:rPr>
          <w:rFonts w:ascii="Times New Roman" w:hAnsi="Times New Roman" w:cs="Times New Roman"/>
          <w:sz w:val="28"/>
          <w:szCs w:val="28"/>
        </w:rPr>
        <w:t>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294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30B26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D1DC2" w:rsidRPr="00264F08" w:rsidRDefault="00D30B26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сторон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</w:t>
      </w:r>
      <w:r w:rsidRPr="00264F08">
        <w:rPr>
          <w:rFonts w:ascii="Times New Roman" w:hAnsi="Times New Roman" w:cs="Times New Roman"/>
          <w:sz w:val="28"/>
          <w:szCs w:val="28"/>
        </w:rPr>
        <w:t>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дополнительного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CD1DC2" w:rsidRPr="00264F08" w:rsidRDefault="00CD1DC2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увеличени</w:t>
      </w:r>
      <w:r w:rsidR="00433763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инициативе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выполняемых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оказываемых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пределах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тридцати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C446C"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первоначальных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обязательном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сохранении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неизменн</w:t>
      </w:r>
      <w:r w:rsidR="00433763" w:rsidRPr="00264F08">
        <w:rPr>
          <w:rFonts w:ascii="Times New Roman" w:hAnsi="Times New Roman" w:cs="Times New Roman"/>
          <w:sz w:val="28"/>
          <w:szCs w:val="28"/>
        </w:rPr>
        <w:t>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</w:t>
      </w:r>
      <w:r w:rsidR="0043376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</w:t>
      </w:r>
      <w:r w:rsidR="00433763" w:rsidRPr="00264F08">
        <w:rPr>
          <w:rFonts w:ascii="Times New Roman" w:hAnsi="Times New Roman" w:cs="Times New Roman"/>
          <w:sz w:val="28"/>
          <w:szCs w:val="28"/>
        </w:rPr>
        <w:t>ы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98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4A11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/>
          <w:sz w:val="28"/>
          <w:szCs w:val="28"/>
        </w:rPr>
        <w:t>2)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цены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без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договором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или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качества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иных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/>
          <w:sz w:val="28"/>
          <w:szCs w:val="28"/>
        </w:rPr>
        <w:t xml:space="preserve"> </w:t>
      </w:r>
      <w:r w:rsidRPr="00264F08">
        <w:rPr>
          <w:rFonts w:ascii="Times New Roman" w:hAnsi="Times New Roman"/>
          <w:sz w:val="28"/>
          <w:szCs w:val="28"/>
        </w:rPr>
        <w:t>договора;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</w:t>
      </w:r>
      <w:r w:rsidR="00433763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763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обусловлен</w:t>
      </w:r>
      <w:r w:rsidR="00433763" w:rsidRPr="00264F08">
        <w:rPr>
          <w:rFonts w:ascii="Times New Roman" w:hAnsi="Times New Roman" w:cs="Times New Roman"/>
          <w:sz w:val="28"/>
          <w:szCs w:val="28"/>
        </w:rPr>
        <w:t>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предписаниями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возникновении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обстоятельств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4B49" w:rsidRPr="00264F08">
        <w:rPr>
          <w:rFonts w:ascii="Times New Roman" w:hAnsi="Times New Roman" w:cs="Times New Roman"/>
          <w:sz w:val="28"/>
          <w:szCs w:val="28"/>
        </w:rPr>
        <w:t>силы</w:t>
      </w:r>
      <w:r w:rsidR="00CD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CD1DC2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</w:t>
      </w:r>
      <w:r w:rsidR="00664B49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государством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тарифов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продукцию,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поставляе</w:t>
      </w:r>
      <w:r w:rsidR="00CD1DC2" w:rsidRPr="00264F08">
        <w:rPr>
          <w:rFonts w:ascii="Times New Roman" w:hAnsi="Times New Roman" w:cs="Times New Roman"/>
          <w:sz w:val="28"/>
          <w:szCs w:val="28"/>
        </w:rPr>
        <w:t>мую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1DC2"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D0700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CD1DC2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C66B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улучшенными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качественными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(потребительскими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свойствами)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существенных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66B4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02929" w:rsidRPr="00264F08">
        <w:rPr>
          <w:rFonts w:ascii="Times New Roman" w:hAnsi="Times New Roman" w:cs="Times New Roman"/>
          <w:sz w:val="28"/>
          <w:szCs w:val="28"/>
        </w:rPr>
        <w:t>;</w:t>
      </w:r>
    </w:p>
    <w:p w:rsidR="00E02929" w:rsidRPr="00264F08" w:rsidRDefault="00634A1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(продление)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(сроков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обязательств)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0292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75C7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10145E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2,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145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особенностями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1</w:t>
      </w:r>
      <w:r w:rsidR="00E34D7C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75C7D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02929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3244D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применяются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CD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подпункт</w:t>
      </w:r>
      <w:r w:rsidR="00005910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05910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C3244D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перемена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E10F3" w:rsidRPr="00264F08">
        <w:rPr>
          <w:rFonts w:ascii="Times New Roman" w:hAnsi="Times New Roman" w:cs="Times New Roman"/>
          <w:sz w:val="28"/>
          <w:szCs w:val="28"/>
        </w:rPr>
        <w:t>к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0AC9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9C3D5C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10F3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B77757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поставщик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7757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исполнитель</w:t>
      </w:r>
      <w:r w:rsidR="00B77757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отдельных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AC66BB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экспертизу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экспертных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организаций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одностороннем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244D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Гражданским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кодексом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</w:t>
      </w:r>
      <w:r w:rsidR="002D71B3" w:rsidRPr="00264F08">
        <w:rPr>
          <w:rFonts w:ascii="Times New Roman" w:hAnsi="Times New Roman" w:cs="Times New Roman"/>
          <w:sz w:val="28"/>
          <w:szCs w:val="28"/>
        </w:rPr>
        <w:t>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D71B3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6816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9A1" w:rsidRPr="00264F08" w:rsidRDefault="00B929A1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82A15"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дней.</w:t>
      </w:r>
    </w:p>
    <w:p w:rsidR="00632ACA" w:rsidRPr="00264F08" w:rsidRDefault="00632ACA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529531847"/>
      <w:r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Отчетность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bookmarkEnd w:id="3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ЕИС: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реестр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0051E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конкретного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</w:t>
      </w:r>
      <w:r w:rsidR="0072170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2170B" w:rsidRPr="00264F08">
        <w:rPr>
          <w:rFonts w:ascii="Times New Roman" w:hAnsi="Times New Roman" w:cs="Times New Roman"/>
          <w:sz w:val="28"/>
          <w:szCs w:val="28"/>
        </w:rPr>
        <w:t>исполнителем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7539D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A2318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месяце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нулевые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значения.</w:t>
      </w:r>
    </w:p>
    <w:p w:rsidR="00632ACA" w:rsidRPr="00264F08" w:rsidRDefault="00632ACA" w:rsidP="00DB5914">
      <w:pPr>
        <w:pStyle w:val="1"/>
        <w:keepNext w:val="0"/>
        <w:widowControl w:val="0"/>
        <w:numPr>
          <w:ilvl w:val="0"/>
          <w:numId w:val="0"/>
        </w:numPr>
        <w:spacing w:before="120" w:after="120" w:line="240" w:lineRule="auto"/>
        <w:rPr>
          <w:sz w:val="28"/>
          <w:szCs w:val="28"/>
        </w:rPr>
      </w:pPr>
      <w:bookmarkStart w:id="33" w:name="_Toc529531848"/>
      <w:r w:rsidRPr="00264F08">
        <w:rPr>
          <w:sz w:val="28"/>
          <w:szCs w:val="28"/>
          <w:lang w:val="en-US"/>
        </w:rPr>
        <w:t>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bookmarkEnd w:id="33"/>
    </w:p>
    <w:p w:rsidR="00632ACA" w:rsidRPr="00264F08" w:rsidRDefault="00A2318E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529531849"/>
      <w:r w:rsidRPr="00264F08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</w:t>
      </w:r>
      <w:bookmarkEnd w:id="34"/>
    </w:p>
    <w:p w:rsidR="000F2DA0" w:rsidRPr="00264F08" w:rsidRDefault="00A2318E" w:rsidP="00A2318E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29</w:t>
      </w:r>
      <w:r w:rsidR="00632ACA"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Под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конкурсом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понимается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форма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торгов,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закупки,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конкурентной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окончательное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сопоставления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окончательных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закупке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критериев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содержит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F2DA0" w:rsidRPr="00264F08">
        <w:rPr>
          <w:sz w:val="28"/>
          <w:szCs w:val="28"/>
        </w:rPr>
        <w:t>договора.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346080"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конкурсов: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7C61" w:rsidRPr="00264F08">
        <w:rPr>
          <w:rFonts w:ascii="Times New Roman" w:hAnsi="Times New Roman" w:cs="Times New Roman"/>
          <w:sz w:val="28"/>
          <w:szCs w:val="28"/>
        </w:rPr>
        <w:t>конкурс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</w:t>
      </w:r>
      <w:r w:rsidR="00367C61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предъявляются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требования;</w:t>
      </w:r>
    </w:p>
    <w:p w:rsidR="00632ACA" w:rsidRPr="00264F08" w:rsidRDefault="00C2646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5914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</w:t>
      </w:r>
      <w:r w:rsidR="00DA4358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</w:t>
      </w:r>
      <w:r w:rsidR="00367C61" w:rsidRPr="00264F08">
        <w:rPr>
          <w:rFonts w:ascii="Times New Roman" w:hAnsi="Times New Roman" w:cs="Times New Roman"/>
          <w:sz w:val="28"/>
          <w:szCs w:val="28"/>
        </w:rPr>
        <w:t>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</w:t>
      </w:r>
      <w:r w:rsidR="00367C61" w:rsidRPr="00264F08">
        <w:rPr>
          <w:rFonts w:ascii="Times New Roman" w:hAnsi="Times New Roman" w:cs="Times New Roman"/>
          <w:sz w:val="28"/>
          <w:szCs w:val="28"/>
        </w:rPr>
        <w:t>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9D2E49" w:rsidRPr="00264F08" w:rsidRDefault="009D2E49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конкурс.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критерия.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F78B1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3A78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C43A78" w:rsidRPr="00264F08" w:rsidRDefault="00C43A78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8B336B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A315F" w:rsidRPr="00264F08" w:rsidRDefault="006916E5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A315F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336B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2A315F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B336B" w:rsidRPr="00264F08" w:rsidRDefault="002A315F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8B336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A78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C43A78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95B37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7132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="0010713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="00107132" w:rsidRPr="00264F08">
        <w:rPr>
          <w:rFonts w:ascii="Times New Roman" w:hAnsi="Times New Roman" w:cs="Times New Roman"/>
          <w:sz w:val="28"/>
          <w:szCs w:val="28"/>
        </w:rPr>
        <w:t>6</w:t>
      </w:r>
      <w:r w:rsidR="00075C6E" w:rsidRPr="00264F08">
        <w:rPr>
          <w:rFonts w:ascii="Times New Roman" w:hAnsi="Times New Roman" w:cs="Times New Roman"/>
          <w:sz w:val="28"/>
          <w:szCs w:val="28"/>
        </w:rPr>
        <w:t>.</w:t>
      </w:r>
      <w:r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</w:t>
      </w:r>
      <w:r w:rsidR="00EA032C" w:rsidRPr="00264F08">
        <w:rPr>
          <w:rFonts w:ascii="Times New Roman" w:hAnsi="Times New Roman" w:cs="Times New Roman"/>
          <w:sz w:val="28"/>
          <w:szCs w:val="28"/>
        </w:rPr>
        <w:t>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0063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A158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0634"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включают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этапы: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(</w:t>
      </w:r>
      <w:r w:rsidR="009C4D3D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4D3D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A032C" w:rsidRPr="00264F08">
        <w:rPr>
          <w:rFonts w:ascii="Times New Roman" w:hAnsi="Times New Roman" w:cs="Times New Roman"/>
          <w:sz w:val="28"/>
          <w:szCs w:val="28"/>
        </w:rPr>
        <w:t>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F75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отдельный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составленный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итоговым,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исключе</w:t>
      </w:r>
      <w:r w:rsidR="001A10C3" w:rsidRPr="00264F08">
        <w:rPr>
          <w:rFonts w:ascii="Times New Roman" w:hAnsi="Times New Roman" w:cs="Times New Roman"/>
          <w:sz w:val="28"/>
          <w:szCs w:val="28"/>
        </w:rPr>
        <w:t>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A10C3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032C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8A025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7</w:t>
      </w:r>
      <w:r w:rsidR="008A025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</w:t>
      </w:r>
      <w:r w:rsidR="000713A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1</w:t>
      </w:r>
      <w:r w:rsidR="00FB28E8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(открытия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A025B" w:rsidRPr="00264F08">
        <w:rPr>
          <w:rFonts w:ascii="Times New Roman" w:hAnsi="Times New Roman" w:cs="Times New Roman"/>
          <w:sz w:val="28"/>
          <w:szCs w:val="28"/>
        </w:rPr>
        <w:t>заявкам).</w:t>
      </w:r>
    </w:p>
    <w:p w:rsidR="004D170B" w:rsidRPr="00264F08" w:rsidRDefault="00A2318E" w:rsidP="00A2318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26161A" w:rsidRPr="00264F08">
        <w:rPr>
          <w:rFonts w:ascii="Times New Roman" w:hAnsi="Times New Roman" w:cs="Times New Roman"/>
          <w:sz w:val="28"/>
          <w:szCs w:val="28"/>
        </w:rPr>
        <w:t>8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видов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FB28E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529531850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35"/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0F05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сайтах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23A9" w:rsidRPr="00264F08">
        <w:rPr>
          <w:rFonts w:ascii="Times New Roman" w:hAnsi="Times New Roman" w:cs="Times New Roman"/>
          <w:sz w:val="28"/>
          <w:szCs w:val="28"/>
        </w:rPr>
        <w:t>«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Интернет</w:t>
      </w:r>
      <w:r w:rsidR="009923A9" w:rsidRPr="00264F08">
        <w:rPr>
          <w:rFonts w:ascii="Times New Roman" w:hAnsi="Times New Roman" w:cs="Times New Roman"/>
          <w:sz w:val="28"/>
          <w:szCs w:val="28"/>
        </w:rPr>
        <w:t>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опубликование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A671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7582" w:rsidRPr="00264F08">
        <w:rPr>
          <w:rFonts w:ascii="Times New Roman" w:hAnsi="Times New Roman" w:cs="Times New Roman"/>
          <w:sz w:val="28"/>
          <w:szCs w:val="28"/>
        </w:rPr>
        <w:t>размещением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содержащейся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B7D3C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</w:t>
      </w:r>
      <w:r w:rsidR="006B7D3C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7BE5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8F7D5F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</w:t>
      </w:r>
      <w:r w:rsidR="001279A8" w:rsidRPr="00264F08">
        <w:rPr>
          <w:rFonts w:ascii="Times New Roman" w:hAnsi="Times New Roman" w:cs="Times New Roman"/>
          <w:sz w:val="28"/>
          <w:szCs w:val="28"/>
        </w:rPr>
        <w:t>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указ</w:t>
      </w:r>
      <w:r w:rsidR="001279A8" w:rsidRPr="00264F08">
        <w:rPr>
          <w:rFonts w:ascii="Times New Roman" w:hAnsi="Times New Roman" w:cs="Times New Roman"/>
          <w:sz w:val="28"/>
          <w:szCs w:val="28"/>
        </w:rPr>
        <w:t>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пункт</w:t>
      </w:r>
      <w:r w:rsidR="001279A8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79A8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7D5F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A2318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81FEB" w:rsidP="00E06869">
      <w:pPr>
        <w:pStyle w:val="2"/>
        <w:keepNext w:val="0"/>
        <w:keepLines w:val="0"/>
        <w:widowControl w:val="0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_Toc529531851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документации</w:t>
      </w:r>
      <w:bookmarkEnd w:id="36"/>
    </w:p>
    <w:p w:rsidR="00D66086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.1.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1A10C3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43192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431923" w:rsidRPr="00264F08">
        <w:rPr>
          <w:sz w:val="28"/>
          <w:szCs w:val="28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заказчик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основании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поданного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письменной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любого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течение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двух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рабочих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дней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получения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соответствующего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заявления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обязан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предоставить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такому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конкурсную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документацию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порядке,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указанном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При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бумажном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внесения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данным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если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установлена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об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содержится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D66086" w:rsidRPr="00264F08">
        <w:rPr>
          <w:rFonts w:eastAsiaTheme="minorHAnsi"/>
          <w:sz w:val="28"/>
          <w:szCs w:val="28"/>
          <w:lang w:eastAsia="en-US"/>
        </w:rPr>
        <w:t>извещении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конкурса,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случаев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Размер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данной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должен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превышать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расходы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заказчика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изготовление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копии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доставку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ее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лицу,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подавшему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указанное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заявление,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посредством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почтовой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связи.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форме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осуществляется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исключением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платы,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которая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может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взиматься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за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электронном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Pr="00264F08">
        <w:rPr>
          <w:rFonts w:eastAsiaTheme="minorHAnsi"/>
          <w:sz w:val="28"/>
          <w:szCs w:val="28"/>
          <w:lang w:eastAsia="en-US"/>
        </w:rPr>
        <w:t>носителе.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1</w:t>
      </w:r>
      <w:r w:rsidR="00632ACA"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документация,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предоставляемая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запросам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заинтересованных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лиц,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полностью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соответствовать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="001A10C3" w:rsidRPr="00264F08">
        <w:rPr>
          <w:sz w:val="28"/>
          <w:szCs w:val="28"/>
        </w:rPr>
        <w:t>размещенной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ЕИС</w:t>
      </w:r>
      <w:bookmarkStart w:id="37" w:name="P07A0"/>
      <w:bookmarkEnd w:id="37"/>
      <w:r w:rsidR="001A10C3" w:rsidRPr="00264F08">
        <w:rPr>
          <w:sz w:val="28"/>
          <w:szCs w:val="28"/>
        </w:rPr>
        <w:t>.</w:t>
      </w:r>
    </w:p>
    <w:p w:rsidR="00632ACA" w:rsidRPr="00264F08" w:rsidRDefault="00781FEB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64F08">
        <w:rPr>
          <w:rFonts w:eastAsiaTheme="minorHAnsi"/>
          <w:sz w:val="28"/>
          <w:szCs w:val="28"/>
          <w:lang w:eastAsia="en-US"/>
        </w:rPr>
        <w:t>3</w:t>
      </w:r>
      <w:r w:rsidR="00774DD6" w:rsidRPr="00264F08">
        <w:rPr>
          <w:rFonts w:eastAsiaTheme="minorHAnsi"/>
          <w:sz w:val="28"/>
          <w:szCs w:val="28"/>
          <w:lang w:eastAsia="en-US"/>
        </w:rPr>
        <w:t>1</w:t>
      </w:r>
      <w:r w:rsidR="00632ACA" w:rsidRPr="00264F08">
        <w:rPr>
          <w:rFonts w:eastAsiaTheme="minorHAnsi"/>
          <w:sz w:val="28"/>
          <w:szCs w:val="28"/>
          <w:lang w:eastAsia="en-US"/>
        </w:rPr>
        <w:t>.3.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Конкурсная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должна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быть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доступна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для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ознакомления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ЕИС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без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взимания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платы.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Предоставление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конкурсной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документации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(в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том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числе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запросам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заинтересованных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лиц)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размещения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извещения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проведении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открытого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конкурса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не</w:t>
      </w:r>
      <w:r w:rsidR="00E834F7" w:rsidRPr="00264F08">
        <w:rPr>
          <w:rFonts w:eastAsiaTheme="minorHAnsi"/>
          <w:sz w:val="28"/>
          <w:szCs w:val="28"/>
          <w:lang w:eastAsia="en-US"/>
        </w:rPr>
        <w:t xml:space="preserve"> </w:t>
      </w:r>
      <w:r w:rsidR="00632ACA" w:rsidRPr="00264F08">
        <w:rPr>
          <w:rFonts w:eastAsiaTheme="minorHAnsi"/>
          <w:sz w:val="28"/>
          <w:szCs w:val="28"/>
          <w:lang w:eastAsia="en-US"/>
        </w:rPr>
        <w:t>допускается.</w:t>
      </w:r>
      <w:bookmarkStart w:id="38" w:name="P079C"/>
      <w:bookmarkEnd w:id="38"/>
    </w:p>
    <w:p w:rsidR="00632ACA" w:rsidRPr="00264F08" w:rsidRDefault="00632ACA" w:rsidP="00E06869">
      <w:pPr>
        <w:pStyle w:val="formattext"/>
        <w:widowControl w:val="0"/>
        <w:spacing w:before="240" w:beforeAutospacing="0" w:after="240" w:afterAutospacing="0"/>
        <w:jc w:val="center"/>
        <w:outlineLvl w:val="1"/>
        <w:rPr>
          <w:b/>
          <w:sz w:val="28"/>
          <w:szCs w:val="28"/>
        </w:rPr>
      </w:pPr>
      <w:bookmarkStart w:id="39" w:name="_Toc529531852"/>
      <w:r w:rsidRPr="00264F08">
        <w:rPr>
          <w:b/>
          <w:bCs/>
          <w:iCs/>
          <w:sz w:val="28"/>
          <w:szCs w:val="28"/>
        </w:rPr>
        <w:t>3</w:t>
      </w:r>
      <w:r w:rsidR="00774DD6" w:rsidRPr="00264F08">
        <w:rPr>
          <w:b/>
          <w:bCs/>
          <w:iCs/>
          <w:sz w:val="28"/>
          <w:szCs w:val="28"/>
        </w:rPr>
        <w:t>2</w:t>
      </w:r>
      <w:r w:rsidRPr="00264F08">
        <w:rPr>
          <w:b/>
          <w:bCs/>
          <w:iCs/>
          <w:sz w:val="28"/>
          <w:szCs w:val="28"/>
        </w:rPr>
        <w:t>.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Критерии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оценки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заявок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на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участие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в</w:t>
      </w:r>
      <w:r w:rsidR="00E834F7" w:rsidRPr="00264F08">
        <w:rPr>
          <w:b/>
          <w:bCs/>
          <w:iCs/>
          <w:sz w:val="28"/>
          <w:szCs w:val="28"/>
        </w:rPr>
        <w:t xml:space="preserve"> </w:t>
      </w:r>
      <w:r w:rsidRPr="00264F08">
        <w:rPr>
          <w:b/>
          <w:bCs/>
          <w:iCs/>
          <w:sz w:val="28"/>
          <w:szCs w:val="28"/>
        </w:rPr>
        <w:t>конкурсе</w:t>
      </w:r>
      <w:bookmarkEnd w:id="39"/>
    </w:p>
    <w:p w:rsidR="000637DB" w:rsidRPr="00264F08" w:rsidRDefault="00632ACA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заявок.</w:t>
      </w:r>
    </w:p>
    <w:p w:rsidR="00FE0864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864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быть:</w:t>
      </w:r>
    </w:p>
    <w:p w:rsidR="00FE0864" w:rsidRPr="00264F08" w:rsidRDefault="001C1510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F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10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1A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970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010A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10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подразделяться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(показатели).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подкритериев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</w:p>
    <w:p w:rsidR="000637DB" w:rsidRPr="00264F08" w:rsidRDefault="000637DB" w:rsidP="00774D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4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78E5" w:rsidRPr="00264F08" w:rsidRDefault="000637DB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4DD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выражающегося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8E5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3278E5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0" w:name="_Toc529531853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40"/>
    </w:p>
    <w:p w:rsidR="00204549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1" w:name="P07B3"/>
      <w:bookmarkEnd w:id="41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установленными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Законом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147412" w:rsidRPr="00264F08">
        <w:rPr>
          <w:sz w:val="28"/>
          <w:szCs w:val="28"/>
        </w:rPr>
        <w:t>223-ФЗ,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</w:t>
      </w:r>
      <w:r w:rsidR="00147412" w:rsidRPr="00264F08">
        <w:rPr>
          <w:sz w:val="28"/>
          <w:szCs w:val="28"/>
        </w:rPr>
        <w:t>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bookmarkStart w:id="42" w:name="P07B5"/>
      <w:bookmarkEnd w:id="42"/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9D29F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FE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9F598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96019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участнику.</w:t>
      </w:r>
    </w:p>
    <w:p w:rsidR="00632ACA" w:rsidRPr="00264F08" w:rsidRDefault="00D97E8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</w:t>
      </w:r>
      <w:r w:rsidR="002E43A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E43A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BC0D44" w:rsidRPr="00264F08">
        <w:rPr>
          <w:sz w:val="28"/>
          <w:szCs w:val="28"/>
        </w:rPr>
        <w:t>.</w:t>
      </w:r>
      <w:r w:rsidR="005C7D4E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информацию: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3" w:name="P07B9"/>
      <w:bookmarkEnd w:id="43"/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заявку,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фирменное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нахождения,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                       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государственный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регистрационный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6551BD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наличии)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учредителей,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членов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коллегиального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исполняющего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функции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единоличного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исполнительного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органа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6551BD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фамилия,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отчество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паспортные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              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жительства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физического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контактного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телефона,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государства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аналог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идентификационного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налогоплательщика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иностранного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r w:rsidR="00E834F7" w:rsidRPr="00264F08">
        <w:t xml:space="preserve"> </w:t>
      </w:r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конкурса;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открытого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</w:t>
      </w:r>
      <w:r w:rsidR="005A562C" w:rsidRPr="00264F08">
        <w:t>казанной</w:t>
      </w:r>
      <w:r w:rsidR="00E834F7" w:rsidRPr="00264F08">
        <w:t xml:space="preserve"> </w:t>
      </w:r>
      <w:r w:rsidR="005A562C"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открытого</w:t>
      </w:r>
      <w:r w:rsidR="00E834F7" w:rsidRPr="00264F08">
        <w:t xml:space="preserve"> </w:t>
      </w:r>
      <w:r w:rsidR="006A5461" w:rsidRPr="00264F08">
        <w:t>конкурса</w:t>
      </w:r>
      <w:r w:rsidR="005A562C" w:rsidRPr="00264F08">
        <w:t>.</w:t>
      </w:r>
      <w:r w:rsidR="00E834F7" w:rsidRPr="00264F08">
        <w:t xml:space="preserve"> </w:t>
      </w:r>
      <w:r w:rsidR="005A562C" w:rsidRPr="00264F08">
        <w:t>В</w:t>
      </w:r>
      <w:r w:rsidR="00E834F7" w:rsidRPr="00264F08">
        <w:t xml:space="preserve"> </w:t>
      </w:r>
      <w:r w:rsidR="005A562C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  <w:r w:rsidR="00E834F7" w:rsidRPr="00264F08"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копии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учредительных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лица);</w:t>
      </w:r>
      <w:bookmarkStart w:id="44" w:name="P07C3"/>
      <w:bookmarkEnd w:id="44"/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="00C27CCA" w:rsidRPr="00264F08">
        <w:t>в</w:t>
      </w:r>
      <w:r w:rsidR="00E834F7" w:rsidRPr="00264F08">
        <w:t xml:space="preserve"> </w:t>
      </w:r>
      <w:r w:rsidR="00C27CCA" w:rsidRPr="00264F08">
        <w:t>электронной</w:t>
      </w:r>
      <w:r w:rsidR="00E834F7" w:rsidRPr="00264F08">
        <w:t xml:space="preserve"> </w:t>
      </w:r>
      <w:r w:rsidR="00C27CCA" w:rsidRPr="00264F08">
        <w:t>форме</w:t>
      </w:r>
      <w:r w:rsidRPr="00264F08">
        <w:rPr>
          <w:rStyle w:val="ab"/>
        </w:rPr>
        <w:footnoteReference w:id="4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5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конкурса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="008F20AC" w:rsidRPr="00264F08">
        <w:t>совершении</w:t>
      </w:r>
      <w:r w:rsidR="00517A76" w:rsidRPr="00264F08">
        <w:t>;</w:t>
      </w:r>
    </w:p>
    <w:p w:rsidR="006551BD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</w:t>
      </w:r>
      <w:r w:rsidR="006551BD" w:rsidRPr="00264F08">
        <w:t>)</w:t>
      </w:r>
      <w:r w:rsidR="00E834F7" w:rsidRPr="00264F08">
        <w:t xml:space="preserve"> </w:t>
      </w:r>
      <w:r w:rsidR="006551BD" w:rsidRPr="00264F08">
        <w:t>документы,</w:t>
      </w:r>
      <w:r w:rsidR="00E834F7" w:rsidRPr="00264F08">
        <w:t xml:space="preserve"> </w:t>
      </w:r>
      <w:r w:rsidR="006551BD" w:rsidRPr="00264F08">
        <w:t>подтверждающие</w:t>
      </w:r>
      <w:r w:rsidR="00E834F7" w:rsidRPr="00264F08">
        <w:t xml:space="preserve"> </w:t>
      </w:r>
      <w:r w:rsidR="006551BD" w:rsidRPr="00264F08">
        <w:t>соответствие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</w:t>
      </w:r>
      <w:r w:rsidR="00E834F7" w:rsidRPr="00264F08">
        <w:t xml:space="preserve"> </w:t>
      </w:r>
      <w:r w:rsidR="006551BD" w:rsidRPr="00264F08">
        <w:t>к</w:t>
      </w:r>
      <w:r w:rsidR="00E834F7" w:rsidRPr="00264F08">
        <w:t xml:space="preserve"> </w:t>
      </w:r>
      <w:r w:rsidR="006551BD" w:rsidRPr="00264F08">
        <w:t>участникам</w:t>
      </w:r>
      <w:r w:rsidR="00E834F7" w:rsidRPr="00264F08">
        <w:t xml:space="preserve"> </w:t>
      </w:r>
      <w:r w:rsidR="006551BD" w:rsidRPr="00264F08">
        <w:t>конкурса,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заказчиком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конкурсной</w:t>
      </w:r>
      <w:r w:rsidR="00E834F7" w:rsidRPr="00264F08">
        <w:t xml:space="preserve"> </w:t>
      </w:r>
      <w:r w:rsidR="006551BD" w:rsidRPr="00264F08">
        <w:t>документации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3E3160" w:rsidRPr="00264F08">
        <w:t>под</w:t>
      </w:r>
      <w:r w:rsidR="006551BD" w:rsidRPr="00264F08">
        <w:t>пунктом</w:t>
      </w:r>
      <w:r w:rsidR="00E834F7" w:rsidRPr="00264F08">
        <w:t xml:space="preserve"> </w:t>
      </w:r>
      <w:r w:rsidR="006551BD" w:rsidRPr="00264F08">
        <w:t>1</w:t>
      </w:r>
      <w:r w:rsidR="00E834F7" w:rsidRPr="00264F08">
        <w:t xml:space="preserve"> </w:t>
      </w:r>
      <w:r w:rsidR="003E3160" w:rsidRPr="00264F08">
        <w:t>пункта</w:t>
      </w:r>
      <w:r w:rsidR="00E834F7" w:rsidRPr="00264F08">
        <w:t xml:space="preserve"> </w:t>
      </w:r>
      <w:r w:rsidR="008E083B" w:rsidRPr="00264F08">
        <w:t>12.1</w:t>
      </w:r>
      <w:r w:rsidR="00E834F7" w:rsidRPr="00264F08">
        <w:t xml:space="preserve"> </w:t>
      </w:r>
      <w:r w:rsidR="008E083B" w:rsidRPr="00264F08">
        <w:t>настоящего</w:t>
      </w:r>
      <w:r w:rsidR="00E834F7" w:rsidRPr="00264F08">
        <w:t xml:space="preserve"> </w:t>
      </w:r>
      <w:r w:rsidR="003E3160" w:rsidRPr="00264F08">
        <w:t>Положения</w:t>
      </w:r>
      <w:r w:rsidR="006551BD" w:rsidRPr="00264F08">
        <w:t>,</w:t>
      </w:r>
      <w:r w:rsidR="00E834F7" w:rsidRPr="00264F08">
        <w:t xml:space="preserve"> </w:t>
      </w:r>
      <w:r w:rsidR="006551BD" w:rsidRPr="00264F08">
        <w:t>или</w:t>
      </w:r>
      <w:r w:rsidR="00E834F7" w:rsidRPr="00264F08">
        <w:t xml:space="preserve"> </w:t>
      </w:r>
      <w:r w:rsidR="006551BD" w:rsidRPr="00264F08">
        <w:t>копии</w:t>
      </w:r>
      <w:r w:rsidR="00E834F7" w:rsidRPr="00264F08">
        <w:t xml:space="preserve"> </w:t>
      </w:r>
      <w:r w:rsidR="006551BD" w:rsidRPr="00264F08">
        <w:t>таких</w:t>
      </w:r>
      <w:r w:rsidR="00E834F7" w:rsidRPr="00264F08">
        <w:t xml:space="preserve"> </w:t>
      </w:r>
      <w:r w:rsidR="006551BD" w:rsidRPr="00264F08">
        <w:t>документов,</w:t>
      </w:r>
      <w:r w:rsidR="00E834F7" w:rsidRPr="00264F08">
        <w:t xml:space="preserve"> </w:t>
      </w:r>
      <w:r w:rsidR="006551BD" w:rsidRPr="00264F08">
        <w:t>а</w:t>
      </w:r>
      <w:r w:rsidR="00E834F7" w:rsidRPr="00264F08">
        <w:t xml:space="preserve"> </w:t>
      </w:r>
      <w:r w:rsidR="006551BD" w:rsidRPr="00264F08">
        <w:t>также</w:t>
      </w:r>
      <w:r w:rsidR="00E834F7" w:rsidRPr="00264F08">
        <w:t xml:space="preserve"> </w:t>
      </w:r>
      <w:r w:rsidR="006551BD" w:rsidRPr="00264F08">
        <w:t>декларация</w:t>
      </w:r>
      <w:r w:rsidR="00E834F7" w:rsidRPr="00264F08">
        <w:t xml:space="preserve"> </w:t>
      </w:r>
      <w:r w:rsidR="006551BD" w:rsidRPr="00264F08">
        <w:t>о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участника</w:t>
      </w:r>
      <w:r w:rsidR="00E834F7" w:rsidRPr="00264F08">
        <w:t xml:space="preserve"> </w:t>
      </w:r>
      <w:r w:rsidR="006551BD" w:rsidRPr="00264F08">
        <w:t>конкурса</w:t>
      </w:r>
      <w:r w:rsidR="00E834F7" w:rsidRPr="00264F08">
        <w:t xml:space="preserve"> </w:t>
      </w:r>
      <w:r w:rsidR="006551BD" w:rsidRPr="00264F08">
        <w:t>требованиям,</w:t>
      </w:r>
      <w:r w:rsidR="00E834F7" w:rsidRPr="00264F08">
        <w:t xml:space="preserve"> </w:t>
      </w:r>
      <w:r w:rsidR="006551BD" w:rsidRPr="00264F08">
        <w:t>установленным</w:t>
      </w:r>
      <w:r w:rsidR="00E834F7" w:rsidRPr="00264F08">
        <w:t xml:space="preserve"> </w:t>
      </w:r>
      <w:r w:rsidR="006551BD" w:rsidRPr="00264F08">
        <w:t>в</w:t>
      </w:r>
      <w:r w:rsidR="00E834F7" w:rsidRPr="00264F08">
        <w:t xml:space="preserve"> </w:t>
      </w:r>
      <w:r w:rsidR="006551BD" w:rsidRPr="00264F08">
        <w:t>соответствии</w:t>
      </w:r>
      <w:r w:rsidR="00E834F7" w:rsidRPr="00264F08">
        <w:t xml:space="preserve"> </w:t>
      </w:r>
      <w:r w:rsidR="006551BD" w:rsidRPr="00264F08">
        <w:t>с</w:t>
      </w:r>
      <w:r w:rsidR="00E834F7" w:rsidRPr="00264F08">
        <w:t xml:space="preserve"> </w:t>
      </w:r>
      <w:r w:rsidR="00E012C7" w:rsidRPr="00264F08">
        <w:t>под</w:t>
      </w:r>
      <w:r w:rsidR="006551BD" w:rsidRPr="00264F08">
        <w:t>пунктами</w:t>
      </w:r>
      <w:r w:rsidR="00E834F7" w:rsidRPr="00264F08">
        <w:t xml:space="preserve"> </w:t>
      </w:r>
      <w:r w:rsidR="00186013" w:rsidRPr="00264F08">
        <w:t>2</w:t>
      </w:r>
      <w:r w:rsidR="00E834F7" w:rsidRPr="00264F08">
        <w:t xml:space="preserve"> </w:t>
      </w:r>
      <w:r w:rsidR="00A50695" w:rsidRPr="00264F08">
        <w:t>–</w:t>
      </w:r>
      <w:r w:rsidR="00E834F7" w:rsidRPr="00264F08">
        <w:t xml:space="preserve"> </w:t>
      </w:r>
      <w:r w:rsidR="00186013" w:rsidRPr="00264F08">
        <w:t>1</w:t>
      </w:r>
      <w:r w:rsidR="00A50695" w:rsidRPr="00264F08">
        <w:t>0</w:t>
      </w:r>
      <w:r w:rsidR="00E834F7" w:rsidRPr="00264F08">
        <w:t xml:space="preserve"> </w:t>
      </w:r>
      <w:r w:rsidR="00E012C7" w:rsidRPr="00264F08">
        <w:t>пункта</w:t>
      </w:r>
      <w:r w:rsidR="00E834F7" w:rsidRPr="00264F08">
        <w:t xml:space="preserve"> </w:t>
      </w:r>
      <w:r w:rsidR="00E012C7" w:rsidRPr="00264F08">
        <w:t>1</w:t>
      </w:r>
      <w:r w:rsidR="00B164AC" w:rsidRPr="00264F08">
        <w:t>2</w:t>
      </w:r>
      <w:r w:rsidR="00E012C7" w:rsidRPr="00264F08">
        <w:t>.</w:t>
      </w:r>
      <w:r w:rsidR="006551BD" w:rsidRPr="00264F08">
        <w:t>1</w:t>
      </w:r>
      <w:r w:rsidR="00E834F7" w:rsidRPr="00264F08">
        <w:t xml:space="preserve"> </w:t>
      </w:r>
      <w:r w:rsidR="006551BD" w:rsidRPr="00264F08">
        <w:t>настоящего</w:t>
      </w:r>
      <w:r w:rsidR="00E834F7" w:rsidRPr="00264F08">
        <w:t xml:space="preserve"> </w:t>
      </w:r>
      <w:r w:rsidR="00E012C7" w:rsidRPr="00264F08">
        <w:t>Положения</w:t>
      </w:r>
      <w:r w:rsidR="006551BD" w:rsidRPr="00264F08">
        <w:t>;</w:t>
      </w:r>
    </w:p>
    <w:p w:rsidR="0056275F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8</w:t>
      </w:r>
      <w:r w:rsidR="00632ACA" w:rsidRPr="00264F08">
        <w:t>)</w:t>
      </w:r>
      <w:r w:rsidR="00E834F7" w:rsidRPr="00264F08">
        <w:t xml:space="preserve"> </w:t>
      </w:r>
      <w:r w:rsidR="00E012C7" w:rsidRPr="00264F08">
        <w:t>предложение</w:t>
      </w:r>
      <w:r w:rsidR="00E834F7" w:rsidRPr="00264F08">
        <w:t xml:space="preserve"> </w:t>
      </w:r>
      <w:r w:rsidR="00E012C7" w:rsidRPr="00264F08">
        <w:t>участника</w:t>
      </w:r>
      <w:r w:rsidR="00E834F7" w:rsidRPr="00264F08">
        <w:t xml:space="preserve"> </w:t>
      </w:r>
      <w:r w:rsidR="00E012C7" w:rsidRPr="00264F08">
        <w:t>конкурса</w:t>
      </w:r>
      <w:r w:rsidR="00E834F7" w:rsidRPr="00264F08">
        <w:t xml:space="preserve"> </w:t>
      </w:r>
      <w:r w:rsidR="00E012C7" w:rsidRPr="00264F08">
        <w:t>в</w:t>
      </w:r>
      <w:r w:rsidR="00E834F7" w:rsidRPr="00264F08">
        <w:t xml:space="preserve"> </w:t>
      </w:r>
      <w:r w:rsidR="00E012C7" w:rsidRPr="00264F08">
        <w:t>отношении</w:t>
      </w:r>
      <w:r w:rsidR="00E834F7" w:rsidRPr="00264F08">
        <w:t xml:space="preserve"> </w:t>
      </w:r>
      <w:r w:rsidR="000D191A" w:rsidRPr="00264F08">
        <w:t>предмета</w:t>
      </w:r>
      <w:r w:rsidR="00E834F7" w:rsidRPr="00264F08">
        <w:t xml:space="preserve"> </w:t>
      </w:r>
      <w:r w:rsidR="00E012C7" w:rsidRPr="00264F08">
        <w:t>закупки,</w:t>
      </w:r>
      <w:r w:rsidR="00E834F7" w:rsidRPr="00264F08">
        <w:t xml:space="preserve"> </w:t>
      </w:r>
      <w:r w:rsidR="0056275F" w:rsidRPr="00264F08">
        <w:t>при</w:t>
      </w:r>
      <w:r w:rsidR="00E834F7" w:rsidRPr="00264F08">
        <w:t xml:space="preserve"> </w:t>
      </w:r>
      <w:r w:rsidR="0056275F" w:rsidRPr="00264F08">
        <w:t>осуществлении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товара</w:t>
      </w:r>
      <w:r w:rsidR="00E834F7" w:rsidRPr="00264F08">
        <w:t xml:space="preserve"> </w:t>
      </w:r>
      <w:r w:rsidR="0056275F" w:rsidRPr="00264F08">
        <w:t>или</w:t>
      </w:r>
      <w:r w:rsidR="00E834F7" w:rsidRPr="00264F08">
        <w:t xml:space="preserve"> </w:t>
      </w:r>
      <w:r w:rsidR="0056275F" w:rsidRPr="00264F08">
        <w:t>закупки</w:t>
      </w:r>
      <w:r w:rsidR="00E834F7" w:rsidRPr="00264F08">
        <w:t xml:space="preserve"> </w:t>
      </w:r>
      <w:r w:rsidR="0056275F" w:rsidRPr="00264F08">
        <w:t>работы,</w:t>
      </w:r>
      <w:r w:rsidR="00E834F7" w:rsidRPr="00264F08">
        <w:t xml:space="preserve"> </w:t>
      </w:r>
      <w:r w:rsidR="0056275F" w:rsidRPr="00264F08">
        <w:t>услуги,</w:t>
      </w:r>
      <w:r w:rsidR="00E834F7" w:rsidRPr="00264F08">
        <w:t xml:space="preserve"> </w:t>
      </w:r>
      <w:r w:rsidR="0056275F" w:rsidRPr="00264F08">
        <w:t>для</w:t>
      </w:r>
      <w:r w:rsidR="00E834F7" w:rsidRPr="00264F08">
        <w:t xml:space="preserve"> </w:t>
      </w:r>
      <w:r w:rsidR="0056275F" w:rsidRPr="00264F08">
        <w:t>выполнения,</w:t>
      </w:r>
      <w:r w:rsidR="00E834F7" w:rsidRPr="00264F08">
        <w:t xml:space="preserve"> </w:t>
      </w:r>
      <w:r w:rsidR="0056275F" w:rsidRPr="00264F08">
        <w:t>оказания</w:t>
      </w:r>
      <w:r w:rsidR="00E834F7" w:rsidRPr="00264F08">
        <w:t xml:space="preserve"> </w:t>
      </w:r>
      <w:r w:rsidR="0056275F" w:rsidRPr="00264F08">
        <w:t>которых</w:t>
      </w:r>
      <w:r w:rsidR="00E834F7" w:rsidRPr="00264F08">
        <w:t xml:space="preserve"> </w:t>
      </w:r>
      <w:r w:rsidR="0056275F" w:rsidRPr="00264F08">
        <w:t>используется</w:t>
      </w:r>
      <w:r w:rsidR="00E834F7" w:rsidRPr="00264F08">
        <w:t xml:space="preserve"> </w:t>
      </w:r>
      <w:r w:rsidR="0056275F" w:rsidRPr="00264F08">
        <w:t>товар</w:t>
      </w:r>
      <w:r w:rsidR="00056B46" w:rsidRPr="00264F08">
        <w:t>,</w:t>
      </w:r>
      <w:r w:rsidR="00E834F7" w:rsidRPr="00264F08">
        <w:t xml:space="preserve"> </w:t>
      </w:r>
      <w:r w:rsidR="00056B46" w:rsidRPr="00264F08">
        <w:t>в</w:t>
      </w:r>
      <w:r w:rsidR="00E834F7" w:rsidRPr="00264F08">
        <w:t xml:space="preserve"> </w:t>
      </w:r>
      <w:r w:rsidR="00056B46" w:rsidRPr="00264F08">
        <w:t>том</w:t>
      </w:r>
      <w:r w:rsidR="00E834F7" w:rsidRPr="00264F08">
        <w:t xml:space="preserve"> </w:t>
      </w:r>
      <w:r w:rsidR="00056B46" w:rsidRPr="00264F08">
        <w:t>числе</w:t>
      </w:r>
      <w:r w:rsidR="00E834F7" w:rsidRPr="00264F08">
        <w:t xml:space="preserve"> </w:t>
      </w:r>
      <w:r w:rsidR="00056B46" w:rsidRPr="00264F08">
        <w:t>наименование</w:t>
      </w:r>
      <w:r w:rsidR="00E834F7" w:rsidRPr="00264F08">
        <w:t xml:space="preserve"> </w:t>
      </w:r>
      <w:r w:rsidR="00056B46" w:rsidRPr="00264F08">
        <w:t>страны</w:t>
      </w:r>
      <w:r w:rsidR="00E834F7" w:rsidRPr="00264F08">
        <w:t xml:space="preserve"> </w:t>
      </w:r>
      <w:r w:rsidR="00056B46" w:rsidRPr="00264F08">
        <w:t>происхождения</w:t>
      </w:r>
      <w:r w:rsidR="00E834F7" w:rsidRPr="00264F08">
        <w:t xml:space="preserve"> </w:t>
      </w:r>
      <w:r w:rsidR="00056B46"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конкурсной</w:t>
      </w:r>
      <w:r w:rsidR="00E834F7" w:rsidRPr="00264F08">
        <w:t xml:space="preserve"> </w:t>
      </w:r>
      <w:r w:rsidR="003365FA" w:rsidRPr="00264F08">
        <w:t>документацией</w:t>
      </w:r>
      <w:r w:rsidR="00056B46" w:rsidRPr="00264F08">
        <w:t>;</w:t>
      </w:r>
    </w:p>
    <w:p w:rsidR="002678A7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случаях,</w:t>
      </w:r>
      <w:r w:rsidR="00E834F7" w:rsidRPr="00264F08">
        <w:t xml:space="preserve"> </w:t>
      </w:r>
      <w:r w:rsidR="002678A7" w:rsidRPr="00264F08">
        <w:t>предусмотренных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документацией,</w:t>
      </w:r>
      <w:r w:rsidR="00E834F7" w:rsidRPr="00264F08">
        <w:t xml:space="preserve"> </w:t>
      </w:r>
      <w:r w:rsidR="002678A7" w:rsidRPr="00264F08">
        <w:t>копии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подтверждающих</w:t>
      </w:r>
      <w:r w:rsidR="00E834F7" w:rsidRPr="00264F08">
        <w:t xml:space="preserve"> </w:t>
      </w:r>
      <w:r w:rsidR="002678A7" w:rsidRPr="00264F08">
        <w:t>соответствие</w:t>
      </w:r>
      <w:r w:rsidR="00E834F7" w:rsidRPr="00264F08">
        <w:t xml:space="preserve"> </w:t>
      </w:r>
      <w:r w:rsidR="002678A7" w:rsidRPr="00264F08">
        <w:t>товара,</w:t>
      </w:r>
      <w:r w:rsidR="00E834F7" w:rsidRPr="00264F08">
        <w:t xml:space="preserve"> </w:t>
      </w:r>
      <w:r w:rsidR="002678A7" w:rsidRPr="00264F08">
        <w:t>работы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услуги</w:t>
      </w:r>
      <w:r w:rsidR="00E834F7" w:rsidRPr="00264F08">
        <w:t xml:space="preserve"> </w:t>
      </w:r>
      <w:r w:rsidR="002678A7" w:rsidRPr="00264F08">
        <w:t>требованиям,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(при</w:t>
      </w:r>
      <w:r w:rsidR="00E834F7" w:rsidRPr="00264F08">
        <w:t xml:space="preserve"> </w:t>
      </w:r>
      <w:r w:rsidR="002678A7" w:rsidRPr="00264F08">
        <w:t>наличии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данных</w:t>
      </w:r>
      <w:r w:rsidR="00E834F7" w:rsidRPr="00264F08">
        <w:t xml:space="preserve"> </w:t>
      </w:r>
      <w:r w:rsidR="002678A7" w:rsidRPr="00264F08">
        <w:t>требований</w:t>
      </w:r>
      <w:r w:rsidR="00E834F7" w:rsidRPr="00264F08">
        <w:t xml:space="preserve"> </w:t>
      </w:r>
      <w:r w:rsidR="002678A7" w:rsidRPr="00264F08">
        <w:t>к</w:t>
      </w:r>
      <w:r w:rsidR="00E834F7" w:rsidRPr="00264F08">
        <w:t xml:space="preserve"> </w:t>
      </w:r>
      <w:r w:rsidR="002678A7" w:rsidRPr="00264F08">
        <w:t>указанным</w:t>
      </w:r>
      <w:r w:rsidR="00E834F7" w:rsidRPr="00264F08">
        <w:t xml:space="preserve"> </w:t>
      </w:r>
      <w:r w:rsidR="002678A7" w:rsidRPr="00264F08">
        <w:t>товару,</w:t>
      </w:r>
      <w:r w:rsidR="00E834F7" w:rsidRPr="00264F08">
        <w:t xml:space="preserve"> </w:t>
      </w:r>
      <w:r w:rsidR="002678A7" w:rsidRPr="00264F08">
        <w:t>работе</w:t>
      </w:r>
      <w:r w:rsidR="00E834F7" w:rsidRPr="00264F08">
        <w:t xml:space="preserve"> </w:t>
      </w:r>
      <w:r w:rsidR="002678A7" w:rsidRPr="00264F08">
        <w:t>или</w:t>
      </w:r>
      <w:r w:rsidR="00E834F7" w:rsidRPr="00264F08">
        <w:t xml:space="preserve"> </w:t>
      </w:r>
      <w:r w:rsidR="002678A7" w:rsidRPr="00264F08">
        <w:t>услуге),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допускается</w:t>
      </w:r>
      <w:r w:rsidR="00E834F7" w:rsidRPr="00264F08">
        <w:t xml:space="preserve"> </w:t>
      </w:r>
      <w:r w:rsidR="002678A7" w:rsidRPr="00264F08">
        <w:t>требовать</w:t>
      </w:r>
      <w:r w:rsidR="00E834F7" w:rsidRPr="00264F08">
        <w:t xml:space="preserve"> </w:t>
      </w:r>
      <w:r w:rsidR="002678A7" w:rsidRPr="00264F08">
        <w:t>представление</w:t>
      </w:r>
      <w:r w:rsidR="00E834F7" w:rsidRPr="00264F08">
        <w:t xml:space="preserve"> </w:t>
      </w:r>
      <w:r w:rsidR="002678A7" w:rsidRPr="00264F08">
        <w:t>таких</w:t>
      </w:r>
      <w:r w:rsidR="00E834F7" w:rsidRPr="00264F08">
        <w:t xml:space="preserve"> </w:t>
      </w:r>
      <w:r w:rsidR="002678A7" w:rsidRPr="00264F08">
        <w:t>документов,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соответствии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законодательством</w:t>
      </w:r>
      <w:r w:rsidR="00E834F7" w:rsidRPr="00264F08">
        <w:t xml:space="preserve"> </w:t>
      </w:r>
      <w:r w:rsidR="002678A7" w:rsidRPr="00264F08">
        <w:t>Российской</w:t>
      </w:r>
      <w:r w:rsidR="00E834F7" w:rsidRPr="00264F08">
        <w:t xml:space="preserve"> </w:t>
      </w:r>
      <w:r w:rsidR="002678A7" w:rsidRPr="00264F08">
        <w:t>Федерации</w:t>
      </w:r>
      <w:r w:rsidR="00E834F7" w:rsidRPr="00264F08">
        <w:t xml:space="preserve"> </w:t>
      </w:r>
      <w:r w:rsidR="002678A7" w:rsidRPr="00264F08">
        <w:t>такие</w:t>
      </w:r>
      <w:r w:rsidR="00E834F7" w:rsidRPr="00264F08">
        <w:t xml:space="preserve"> </w:t>
      </w:r>
      <w:r w:rsidR="002678A7" w:rsidRPr="00264F08">
        <w:t>документы</w:t>
      </w:r>
      <w:r w:rsidR="00E834F7" w:rsidRPr="00264F08">
        <w:t xml:space="preserve"> </w:t>
      </w:r>
      <w:r w:rsidR="002678A7" w:rsidRPr="00264F08">
        <w:t>передаются</w:t>
      </w:r>
      <w:r w:rsidR="00E834F7" w:rsidRPr="00264F08">
        <w:t xml:space="preserve"> </w:t>
      </w:r>
      <w:r w:rsidR="002678A7" w:rsidRPr="00264F08">
        <w:t>вместе</w:t>
      </w:r>
      <w:r w:rsidR="00E834F7" w:rsidRPr="00264F08">
        <w:t xml:space="preserve"> </w:t>
      </w:r>
      <w:r w:rsidR="002678A7" w:rsidRPr="00264F08">
        <w:t>с</w:t>
      </w:r>
      <w:r w:rsidR="00E834F7" w:rsidRPr="00264F08">
        <w:t xml:space="preserve"> </w:t>
      </w:r>
      <w:r w:rsidR="002678A7" w:rsidRPr="00264F08">
        <w:t>товаром;</w:t>
      </w:r>
    </w:p>
    <w:p w:rsidR="00D66343" w:rsidRPr="00264F08" w:rsidRDefault="00774DD6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10</w:t>
      </w:r>
      <w:r w:rsidR="00D66343" w:rsidRPr="00264F08">
        <w:t>)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цене</w:t>
      </w:r>
      <w:r w:rsidR="00E834F7" w:rsidRPr="00264F08">
        <w:t xml:space="preserve"> </w:t>
      </w:r>
      <w:r w:rsidR="00D66343" w:rsidRPr="00264F08">
        <w:t>единицы</w:t>
      </w:r>
      <w:r w:rsidR="00E834F7" w:rsidRPr="00264F08">
        <w:t xml:space="preserve"> </w:t>
      </w:r>
      <w:r w:rsidR="00D66343" w:rsidRPr="00264F08">
        <w:t>товара,</w:t>
      </w:r>
      <w:r w:rsidR="00E834F7" w:rsidRPr="00264F08">
        <w:t xml:space="preserve"> </w:t>
      </w:r>
      <w:r w:rsidR="00D66343" w:rsidRPr="00264F08">
        <w:t>работы,</w:t>
      </w:r>
      <w:r w:rsidR="00E834F7" w:rsidRPr="00264F08">
        <w:t xml:space="preserve"> </w:t>
      </w:r>
      <w:r w:rsidR="00D66343" w:rsidRPr="00264F08">
        <w:t>услуги,</w:t>
      </w:r>
      <w:r w:rsidR="00E834F7" w:rsidRPr="00264F08">
        <w:t xml:space="preserve"> </w:t>
      </w:r>
      <w:r w:rsidR="00D66343" w:rsidRPr="00264F08">
        <w:t>а</w:t>
      </w:r>
      <w:r w:rsidR="00E834F7" w:rsidRPr="00264F08">
        <w:t xml:space="preserve"> </w:t>
      </w:r>
      <w:r w:rsidR="00D66343" w:rsidRPr="00264F08">
        <w:t>также</w:t>
      </w:r>
      <w:r w:rsidR="00E834F7" w:rsidRPr="00264F08">
        <w:t xml:space="preserve"> </w:t>
      </w:r>
      <w:r w:rsidR="00D66343" w:rsidRPr="00264F08">
        <w:t>предложение</w:t>
      </w:r>
      <w:r w:rsidR="00E834F7" w:rsidRPr="00264F08">
        <w:t xml:space="preserve"> </w:t>
      </w:r>
      <w:r w:rsidR="00D66343" w:rsidRPr="00264F08">
        <w:t>об</w:t>
      </w:r>
      <w:r w:rsidR="00E834F7" w:rsidRPr="00264F08">
        <w:t xml:space="preserve"> </w:t>
      </w:r>
      <w:r w:rsidR="00D66343" w:rsidRPr="00264F08">
        <w:t>иных</w:t>
      </w:r>
      <w:r w:rsidR="00E834F7" w:rsidRPr="00264F08">
        <w:t xml:space="preserve"> </w:t>
      </w:r>
      <w:r w:rsidR="00D66343" w:rsidRPr="00264F08">
        <w:t>условиях</w:t>
      </w:r>
      <w:r w:rsidR="00E834F7" w:rsidRPr="00264F08">
        <w:t xml:space="preserve"> </w:t>
      </w:r>
      <w:r w:rsidR="00D66343" w:rsidRPr="00264F08">
        <w:t>исполнения</w:t>
      </w:r>
      <w:r w:rsidR="00E834F7" w:rsidRPr="00264F08">
        <w:t xml:space="preserve"> </w:t>
      </w:r>
      <w:r w:rsidR="00D66343" w:rsidRPr="00264F08">
        <w:t>договора,</w:t>
      </w:r>
      <w:r w:rsidR="00E834F7" w:rsidRPr="00264F08">
        <w:t xml:space="preserve"> </w:t>
      </w:r>
      <w:r w:rsidR="00D66343" w:rsidRPr="00264F08">
        <w:t>если</w:t>
      </w:r>
      <w:r w:rsidR="00E834F7" w:rsidRPr="00264F08">
        <w:t xml:space="preserve"> </w:t>
      </w:r>
      <w:r w:rsidR="00D66343" w:rsidRPr="00264F08">
        <w:t>предоставление</w:t>
      </w:r>
      <w:r w:rsidR="00E834F7" w:rsidRPr="00264F08">
        <w:t xml:space="preserve"> </w:t>
      </w:r>
      <w:r w:rsidR="00D66343" w:rsidRPr="00264F08">
        <w:t>такого</w:t>
      </w:r>
      <w:r w:rsidR="00E834F7" w:rsidRPr="00264F08">
        <w:t xml:space="preserve"> </w:t>
      </w:r>
      <w:r w:rsidR="00D66343" w:rsidRPr="00264F08">
        <w:t>предложения</w:t>
      </w:r>
      <w:r w:rsidR="00E834F7" w:rsidRPr="00264F08">
        <w:t xml:space="preserve"> </w:t>
      </w:r>
      <w:r w:rsidR="00D66343" w:rsidRPr="00264F08">
        <w:t>предусмотрено</w:t>
      </w:r>
      <w:r w:rsidR="00E834F7" w:rsidRPr="00264F08">
        <w:t xml:space="preserve"> </w:t>
      </w:r>
      <w:r w:rsidR="00D66343" w:rsidRPr="00264F08">
        <w:t>извещением</w:t>
      </w:r>
      <w:r w:rsidR="00E834F7" w:rsidRPr="00264F08">
        <w:t xml:space="preserve"> </w:t>
      </w:r>
      <w:r w:rsidR="00D66343" w:rsidRPr="00264F08">
        <w:t>и</w:t>
      </w:r>
      <w:r w:rsidR="00E834F7" w:rsidRPr="00264F08">
        <w:t xml:space="preserve"> </w:t>
      </w:r>
      <w:r w:rsidR="00D66343" w:rsidRPr="00264F08">
        <w:t>(или)</w:t>
      </w:r>
      <w:r w:rsidR="00E834F7" w:rsidRPr="00264F08">
        <w:t xml:space="preserve"> </w:t>
      </w:r>
      <w:r w:rsidR="00D66343" w:rsidRPr="00264F08">
        <w:t>конкурсной</w:t>
      </w:r>
      <w:r w:rsidR="00E834F7" w:rsidRPr="00264F08">
        <w:t xml:space="preserve"> </w:t>
      </w:r>
      <w:r w:rsidR="00D66343" w:rsidRPr="00264F08">
        <w:t>документацией;</w:t>
      </w:r>
    </w:p>
    <w:p w:rsidR="0056275F" w:rsidRPr="00264F08" w:rsidRDefault="004569A0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D66343" w:rsidRPr="00264F08">
        <w:t>2</w:t>
      </w:r>
      <w:r w:rsidR="0083781F" w:rsidRPr="00264F08">
        <w:t>)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случае</w:t>
      </w:r>
      <w:r w:rsidR="00E834F7" w:rsidRPr="00264F08">
        <w:t xml:space="preserve"> </w:t>
      </w:r>
      <w:r w:rsidR="002678A7" w:rsidRPr="00264F08">
        <w:t>если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документации</w:t>
      </w:r>
      <w:r w:rsidR="00E834F7" w:rsidRPr="00264F08">
        <w:t xml:space="preserve"> </w:t>
      </w:r>
      <w:r w:rsidR="002678A7" w:rsidRPr="00264F08">
        <w:t>указан</w:t>
      </w:r>
      <w:r w:rsidR="00E834F7" w:rsidRPr="00264F08">
        <w:t xml:space="preserve"> </w:t>
      </w:r>
      <w:r w:rsidR="002678A7" w:rsidRPr="00264F08">
        <w:t>такой</w:t>
      </w:r>
      <w:r w:rsidR="00E834F7" w:rsidRPr="00264F08">
        <w:t xml:space="preserve"> </w:t>
      </w:r>
      <w:r w:rsidR="002678A7" w:rsidRPr="00264F08">
        <w:t>критерий</w:t>
      </w:r>
      <w:r w:rsidR="00E834F7" w:rsidRPr="00264F08">
        <w:t xml:space="preserve"> </w:t>
      </w:r>
      <w:r w:rsidR="002678A7" w:rsidRPr="00264F08">
        <w:t>оценки</w:t>
      </w:r>
      <w:r w:rsidR="00E834F7" w:rsidRPr="00264F08">
        <w:t xml:space="preserve"> </w:t>
      </w:r>
      <w:r w:rsidR="002678A7" w:rsidRPr="00264F08">
        <w:t>заявок</w:t>
      </w:r>
      <w:r w:rsidR="00E834F7" w:rsidRPr="00264F08">
        <w:t xml:space="preserve"> </w:t>
      </w:r>
      <w:r w:rsidR="002678A7" w:rsidRPr="00264F08">
        <w:t>на</w:t>
      </w:r>
      <w:r w:rsidR="00E834F7" w:rsidRPr="00264F08">
        <w:t xml:space="preserve"> </w:t>
      </w:r>
      <w:r w:rsidR="002678A7" w:rsidRPr="00264F08">
        <w:t>участие</w:t>
      </w:r>
      <w:r w:rsidR="00E834F7" w:rsidRPr="00264F08">
        <w:t xml:space="preserve"> </w:t>
      </w:r>
      <w:r w:rsidR="002678A7" w:rsidRPr="00264F08">
        <w:t>в</w:t>
      </w:r>
      <w:r w:rsidR="00E834F7" w:rsidRPr="00264F08">
        <w:t xml:space="preserve"> </w:t>
      </w:r>
      <w:r w:rsidR="002678A7" w:rsidRPr="00264F08">
        <w:t>конкурсе,</w:t>
      </w:r>
      <w:r w:rsidR="00E834F7" w:rsidRPr="00264F08">
        <w:t xml:space="preserve"> </w:t>
      </w:r>
      <w:r w:rsidR="002678A7" w:rsidRPr="00264F08">
        <w:t>как</w:t>
      </w:r>
      <w:r w:rsidR="00E834F7" w:rsidRPr="00264F08">
        <w:t xml:space="preserve"> </w:t>
      </w:r>
      <w:r w:rsidR="002678A7" w:rsidRPr="00264F08">
        <w:t>квалификация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конкурса,</w:t>
      </w:r>
      <w:r w:rsidR="00E834F7" w:rsidRPr="00264F08">
        <w:t xml:space="preserve"> </w:t>
      </w:r>
      <w:r w:rsidR="002678A7" w:rsidRPr="00264F08">
        <w:t>заявка</w:t>
      </w:r>
      <w:r w:rsidR="00E834F7" w:rsidRPr="00264F08">
        <w:t xml:space="preserve"> </w:t>
      </w:r>
      <w:r w:rsidR="002678A7" w:rsidRPr="00264F08">
        <w:t>участника</w:t>
      </w:r>
      <w:r w:rsidR="00E834F7" w:rsidRPr="00264F08">
        <w:t xml:space="preserve"> </w:t>
      </w:r>
      <w:r w:rsidR="002678A7" w:rsidRPr="00264F08">
        <w:t>конкурса</w:t>
      </w:r>
      <w:r w:rsidR="00E834F7" w:rsidRPr="00264F08">
        <w:t xml:space="preserve"> </w:t>
      </w:r>
      <w:r w:rsidR="002678A7" w:rsidRPr="00264F08">
        <w:t>может</w:t>
      </w:r>
      <w:r w:rsidR="00E834F7" w:rsidRPr="00264F08">
        <w:t xml:space="preserve"> </w:t>
      </w:r>
      <w:r w:rsidR="002678A7" w:rsidRPr="00264F08">
        <w:t>содержать</w:t>
      </w:r>
      <w:r w:rsidR="00E834F7" w:rsidRPr="00264F08">
        <w:t xml:space="preserve"> </w:t>
      </w:r>
      <w:r w:rsidR="002678A7" w:rsidRPr="00264F08">
        <w:t>также</w:t>
      </w:r>
      <w:r w:rsidR="00E834F7" w:rsidRPr="00264F08">
        <w:t xml:space="preserve"> </w:t>
      </w:r>
      <w:r w:rsidR="002678A7" w:rsidRPr="00264F08">
        <w:t>документы,</w:t>
      </w:r>
      <w:r w:rsidR="00E834F7" w:rsidRPr="00264F08">
        <w:t xml:space="preserve"> </w:t>
      </w:r>
      <w:r w:rsidR="002678A7" w:rsidRPr="00264F08">
        <w:t>подтверждающие</w:t>
      </w:r>
      <w:r w:rsidR="00E834F7" w:rsidRPr="00264F08">
        <w:t xml:space="preserve"> </w:t>
      </w:r>
      <w:r w:rsidR="002678A7" w:rsidRPr="00264F08">
        <w:t>его</w:t>
      </w:r>
      <w:r w:rsidR="00E834F7" w:rsidRPr="00264F08">
        <w:t xml:space="preserve"> </w:t>
      </w:r>
      <w:r w:rsidR="002678A7" w:rsidRPr="00264F08">
        <w:t>квалификацию,</w:t>
      </w:r>
      <w:r w:rsidR="00E834F7" w:rsidRPr="00264F08">
        <w:t xml:space="preserve"> </w:t>
      </w:r>
      <w:r w:rsidR="002678A7" w:rsidRPr="00264F08">
        <w:t>при</w:t>
      </w:r>
      <w:r w:rsidR="00E834F7" w:rsidRPr="00264F08">
        <w:t xml:space="preserve"> </w:t>
      </w:r>
      <w:r w:rsidR="002678A7" w:rsidRPr="00264F08">
        <w:t>этом</w:t>
      </w:r>
      <w:r w:rsidR="00E834F7" w:rsidRPr="00264F08">
        <w:t xml:space="preserve"> </w:t>
      </w:r>
      <w:r w:rsidR="002678A7" w:rsidRPr="00264F08">
        <w:t>отсутствие</w:t>
      </w:r>
      <w:r w:rsidR="00E834F7" w:rsidRPr="00264F08">
        <w:t xml:space="preserve"> </w:t>
      </w:r>
      <w:r w:rsidR="002678A7" w:rsidRPr="00264F08">
        <w:t>указанных</w:t>
      </w:r>
      <w:r w:rsidR="00E834F7" w:rsidRPr="00264F08">
        <w:t xml:space="preserve"> </w:t>
      </w:r>
      <w:r w:rsidR="002678A7" w:rsidRPr="00264F08">
        <w:t>документов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является</w:t>
      </w:r>
      <w:r w:rsidR="00E834F7" w:rsidRPr="00264F08">
        <w:t xml:space="preserve"> </w:t>
      </w:r>
      <w:r w:rsidR="002678A7" w:rsidRPr="00264F08">
        <w:t>основанием</w:t>
      </w:r>
      <w:r w:rsidR="00E834F7" w:rsidRPr="00264F08">
        <w:t xml:space="preserve"> </w:t>
      </w:r>
      <w:r w:rsidR="002678A7" w:rsidRPr="00264F08">
        <w:t>для</w:t>
      </w:r>
      <w:r w:rsidR="00E834F7" w:rsidRPr="00264F08">
        <w:t xml:space="preserve"> </w:t>
      </w:r>
      <w:r w:rsidR="002678A7" w:rsidRPr="00264F08">
        <w:t>признания</w:t>
      </w:r>
      <w:r w:rsidR="00E834F7" w:rsidRPr="00264F08">
        <w:t xml:space="preserve"> </w:t>
      </w:r>
      <w:r w:rsidR="002678A7" w:rsidRPr="00264F08">
        <w:t>заявки</w:t>
      </w:r>
      <w:r w:rsidR="00E834F7" w:rsidRPr="00264F08">
        <w:t xml:space="preserve"> </w:t>
      </w:r>
      <w:r w:rsidR="002678A7" w:rsidRPr="00264F08">
        <w:t>не</w:t>
      </w:r>
      <w:r w:rsidR="00E834F7" w:rsidRPr="00264F08">
        <w:t xml:space="preserve"> </w:t>
      </w:r>
      <w:r w:rsidR="002678A7" w:rsidRPr="00264F08">
        <w:t>соответствующей</w:t>
      </w:r>
      <w:r w:rsidR="00E834F7" w:rsidRPr="00264F08">
        <w:t xml:space="preserve"> </w:t>
      </w:r>
      <w:r w:rsidR="002678A7" w:rsidRPr="00264F08">
        <w:t>требованиям</w:t>
      </w:r>
      <w:r w:rsidR="003365FA" w:rsidRPr="00264F08">
        <w:t>,</w:t>
      </w:r>
      <w:r w:rsidR="00E834F7" w:rsidRPr="00264F08">
        <w:t xml:space="preserve"> </w:t>
      </w:r>
      <w:r w:rsidR="002678A7" w:rsidRPr="00264F08">
        <w:t>установленным</w:t>
      </w:r>
      <w:r w:rsidR="00E834F7" w:rsidRPr="00264F08">
        <w:t xml:space="preserve"> </w:t>
      </w:r>
      <w:r w:rsidR="002678A7" w:rsidRPr="00264F08">
        <w:t>извещением</w:t>
      </w:r>
      <w:r w:rsidR="00E834F7" w:rsidRPr="00264F08">
        <w:t xml:space="preserve"> </w:t>
      </w:r>
      <w:r w:rsidR="002678A7" w:rsidRPr="00264F08">
        <w:t>и</w:t>
      </w:r>
      <w:r w:rsidR="00E834F7" w:rsidRPr="00264F08">
        <w:t xml:space="preserve"> </w:t>
      </w:r>
      <w:r w:rsidR="002678A7" w:rsidRPr="00264F08">
        <w:t>конкурсной</w:t>
      </w:r>
      <w:r w:rsidR="00E834F7" w:rsidRPr="00264F08">
        <w:t xml:space="preserve"> </w:t>
      </w:r>
      <w:r w:rsidR="002678A7" w:rsidRPr="00264F08">
        <w:t>документацией;</w:t>
      </w:r>
    </w:p>
    <w:p w:rsidR="00632ACA" w:rsidRPr="00264F08" w:rsidRDefault="00632ACA" w:rsidP="00774DD6">
      <w:pPr>
        <w:pStyle w:val="ConsPlusNormal"/>
        <w:widowControl w:val="0"/>
        <w:tabs>
          <w:tab w:val="left" w:pos="709"/>
        </w:tabs>
        <w:ind w:firstLine="567"/>
        <w:jc w:val="both"/>
      </w:pPr>
      <w:bookmarkStart w:id="45" w:name="P07D3"/>
      <w:bookmarkEnd w:id="45"/>
      <w:r w:rsidRPr="00264F08">
        <w:t>1</w:t>
      </w:r>
      <w:r w:rsidR="006E62BE" w:rsidRPr="00264F08">
        <w:t>3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конкурсной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="00970B91"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="00970B91" w:rsidRPr="00264F08">
        <w:t>извещением</w:t>
      </w:r>
      <w:r w:rsidR="00E834F7" w:rsidRPr="00264F08">
        <w:t xml:space="preserve"> </w:t>
      </w:r>
      <w:r w:rsidR="00970B91" w:rsidRPr="00264F08">
        <w:t>о</w:t>
      </w:r>
      <w:r w:rsidR="00E834F7" w:rsidRPr="00264F08">
        <w:t xml:space="preserve"> </w:t>
      </w:r>
      <w:r w:rsidR="00970B91" w:rsidRPr="00264F08">
        <w:t>проведении</w:t>
      </w:r>
      <w:r w:rsidR="00E834F7" w:rsidRPr="00264F08">
        <w:t xml:space="preserve"> </w:t>
      </w:r>
      <w:r w:rsidR="00970B91" w:rsidRPr="00264F08">
        <w:t>конкурса</w:t>
      </w:r>
      <w:r w:rsidRPr="00264F08">
        <w:t>.</w:t>
      </w:r>
    </w:p>
    <w:p w:rsidR="00632ACA" w:rsidRPr="00264F08" w:rsidRDefault="00774DD6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</w:t>
      </w:r>
      <w:r w:rsidR="00632ACA" w:rsidRPr="00264F08">
        <w:rPr>
          <w:sz w:val="28"/>
          <w:szCs w:val="28"/>
        </w:rPr>
        <w:t>аявка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D66343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эскиз,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рисунок,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чертеж,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фотографию,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иное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изображение,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образец,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пробу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товара,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закупка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осуществляется.</w:t>
      </w:r>
      <w:bookmarkStart w:id="46" w:name="P07D7"/>
      <w:bookmarkEnd w:id="46"/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</w:t>
      </w:r>
      <w:r w:rsidR="00774DD6" w:rsidRPr="00264F08">
        <w:t>3</w:t>
      </w:r>
      <w:r w:rsidRPr="00264F08">
        <w:t>.</w:t>
      </w:r>
      <w:r w:rsidR="00B0034A" w:rsidRPr="00264F08">
        <w:t>7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конкурсе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  <w:r w:rsidR="00E834F7" w:rsidRPr="00264F08">
        <w:rPr>
          <w:rFonts w:eastAsia="Times New Roman"/>
        </w:rPr>
        <w:t xml:space="preserve"> </w:t>
      </w:r>
    </w:p>
    <w:p w:rsidR="00632ACA" w:rsidRPr="00264F08" w:rsidRDefault="00632ACA" w:rsidP="00774DD6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3</w:t>
      </w:r>
      <w:r w:rsidR="00774DD6" w:rsidRPr="00264F08">
        <w:rPr>
          <w:rFonts w:eastAsia="Times New Roman"/>
        </w:rPr>
        <w:t>3</w:t>
      </w:r>
      <w:r w:rsidR="00781FEB" w:rsidRPr="00264F08">
        <w:rPr>
          <w:rFonts w:eastAsia="Times New Roman"/>
        </w:rPr>
        <w:t>.</w:t>
      </w:r>
      <w:r w:rsidR="00B0034A" w:rsidRPr="00264F08">
        <w:rPr>
          <w:rFonts w:eastAsia="Times New Roman"/>
        </w:rPr>
        <w:t>8</w:t>
      </w:r>
      <w:r w:rsidRPr="00264F08">
        <w:rPr>
          <w:rFonts w:eastAsia="Times New Roman"/>
        </w:rPr>
        <w:t>.</w:t>
      </w:r>
      <w:r w:rsidR="00774DD6" w:rsidRPr="00264F08">
        <w:rPr>
          <w:rFonts w:eastAsia="Times New Roman"/>
        </w:rPr>
        <w:t xml:space="preserve"> 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заявки</w:t>
      </w:r>
      <w:r w:rsidR="00746E58" w:rsidRPr="00264F08">
        <w:rPr>
          <w:rFonts w:eastAsia="Times New Roman"/>
        </w:rPr>
        <w:t>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746E58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CA556F" w:rsidRPr="00264F08">
        <w:rPr>
          <w:rFonts w:eastAsia="Times New Roman"/>
        </w:rPr>
        <w:t>сведений.</w:t>
      </w:r>
    </w:p>
    <w:p w:rsidR="00632ACA" w:rsidRPr="00264F08" w:rsidRDefault="00BD1B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774DD6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B0034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письменной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листы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прошиты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пронумерованы.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C553A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опись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скреплены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наличии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печати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(для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юридического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лицом,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уполномоченным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="004A74A5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означает,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входящие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ответственность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подлинность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достоверность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документов.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наименование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определить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(лот),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заявка.</w:t>
      </w:r>
    </w:p>
    <w:p w:rsidR="004A74A5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7" w:name="P07DB"/>
      <w:bookmarkEnd w:id="47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</w:t>
      </w:r>
      <w:r w:rsidR="00BB6D7A" w:rsidRPr="00264F08">
        <w:rPr>
          <w:sz w:val="28"/>
          <w:szCs w:val="28"/>
        </w:rPr>
        <w:t>ации,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регистрируется</w:t>
      </w:r>
      <w:r w:rsidR="00E834F7" w:rsidRPr="00264F08">
        <w:rPr>
          <w:sz w:val="28"/>
          <w:szCs w:val="28"/>
        </w:rPr>
        <w:t xml:space="preserve"> </w:t>
      </w:r>
      <w:r w:rsidR="00BB6D7A" w:rsidRPr="00264F08">
        <w:rPr>
          <w:sz w:val="28"/>
          <w:szCs w:val="28"/>
        </w:rPr>
        <w:t>заказчиком</w:t>
      </w:r>
      <w:r w:rsidRPr="00264F08">
        <w:rPr>
          <w:sz w:val="28"/>
          <w:szCs w:val="28"/>
        </w:rPr>
        <w:t>.</w:t>
      </w:r>
    </w:p>
    <w:p w:rsidR="00632ACA" w:rsidRPr="00264F08" w:rsidRDefault="004A74A5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Регистрация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площадки.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8" w:name="P07E1"/>
      <w:bookmarkEnd w:id="48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прекращается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202575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окончания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202575" w:rsidRPr="00264F08">
        <w:rPr>
          <w:sz w:val="28"/>
          <w:szCs w:val="28"/>
        </w:rPr>
        <w:t>конкурсе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сохранность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7A451B" w:rsidRPr="00264F08">
        <w:rPr>
          <w:sz w:val="28"/>
          <w:szCs w:val="28"/>
        </w:rPr>
        <w:t>производит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хранение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повреждение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момента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Положением.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истечения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93E13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числе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почтовый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адрес,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774DD6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49" w:name="P07E9"/>
      <w:bookmarkEnd w:id="49"/>
      <w:r w:rsidRPr="00264F08">
        <w:rPr>
          <w:sz w:val="28"/>
          <w:szCs w:val="28"/>
        </w:rPr>
        <w:t>3</w:t>
      </w:r>
      <w:r w:rsidR="00774DD6" w:rsidRPr="00264F08">
        <w:rPr>
          <w:sz w:val="28"/>
          <w:szCs w:val="28"/>
        </w:rPr>
        <w:t>3</w:t>
      </w:r>
      <w:r w:rsidR="005C7D4E" w:rsidRPr="00264F08">
        <w:rPr>
          <w:sz w:val="28"/>
          <w:szCs w:val="28"/>
        </w:rPr>
        <w:t>.1</w:t>
      </w:r>
      <w:r w:rsidR="00B0034A" w:rsidRPr="00264F08">
        <w:rPr>
          <w:sz w:val="28"/>
          <w:szCs w:val="28"/>
        </w:rPr>
        <w:t>5</w:t>
      </w:r>
      <w:r w:rsidR="0097503F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750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состоявшимся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заявки.</w:t>
      </w:r>
    </w:p>
    <w:p w:rsidR="009E5E2C" w:rsidRPr="00264F08" w:rsidRDefault="00704FD5" w:rsidP="00774DD6">
      <w:pPr>
        <w:pStyle w:val="ConsPlusNormal"/>
        <w:widowControl w:val="0"/>
        <w:ind w:firstLine="567"/>
        <w:jc w:val="both"/>
      </w:pPr>
      <w:r w:rsidRPr="00264F08">
        <w:t>3</w:t>
      </w:r>
      <w:r w:rsidR="00774DD6" w:rsidRPr="00264F08">
        <w:t>3</w:t>
      </w:r>
      <w:r w:rsidRPr="00264F08">
        <w:t>.</w:t>
      </w:r>
      <w:r w:rsidR="005C7D4E" w:rsidRPr="00264F08">
        <w:t>1</w:t>
      </w:r>
      <w:r w:rsidR="00B0034A" w:rsidRPr="00264F08">
        <w:t>6</w:t>
      </w:r>
      <w:r w:rsidR="00CC6E6F" w:rsidRPr="00264F08">
        <w:t>.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случае</w:t>
      </w:r>
      <w:r w:rsidR="00E834F7" w:rsidRPr="00264F08">
        <w:t xml:space="preserve"> </w:t>
      </w:r>
      <w:r w:rsidR="00CC6E6F" w:rsidRPr="00264F08">
        <w:t>если</w:t>
      </w:r>
      <w:r w:rsidR="00E834F7" w:rsidRPr="00264F08">
        <w:t xml:space="preserve"> </w:t>
      </w:r>
      <w:r w:rsidR="00CC6E6F" w:rsidRPr="00264F08">
        <w:t>конкурс</w:t>
      </w:r>
      <w:r w:rsidR="00E834F7" w:rsidRPr="00264F08">
        <w:t xml:space="preserve"> </w:t>
      </w:r>
      <w:r w:rsidR="00CC6E6F" w:rsidRPr="00264F08">
        <w:t>признается</w:t>
      </w:r>
      <w:r w:rsidR="00E834F7" w:rsidRPr="00264F08">
        <w:t xml:space="preserve"> </w:t>
      </w:r>
      <w:r w:rsidR="00CC6E6F" w:rsidRPr="00264F08">
        <w:t>несостоявшимся</w:t>
      </w:r>
      <w:r w:rsidR="00E834F7" w:rsidRPr="00264F08">
        <w:t xml:space="preserve"> </w:t>
      </w:r>
      <w:r w:rsidR="00CC6E6F" w:rsidRPr="00264F08">
        <w:t>по</w:t>
      </w:r>
      <w:r w:rsidR="00E834F7" w:rsidRPr="00264F08">
        <w:t xml:space="preserve"> </w:t>
      </w:r>
      <w:r w:rsidR="00CC6E6F" w:rsidRPr="00264F08">
        <w:t>причине</w:t>
      </w:r>
      <w:r w:rsidR="00E834F7" w:rsidRPr="00264F08">
        <w:t xml:space="preserve"> </w:t>
      </w:r>
      <w:r w:rsidR="00CC6E6F" w:rsidRPr="00264F08">
        <w:t>того,</w:t>
      </w:r>
      <w:r w:rsidR="00E834F7" w:rsidRPr="00264F08">
        <w:t xml:space="preserve"> </w:t>
      </w:r>
      <w:r w:rsidR="00CC6E6F" w:rsidRPr="00264F08">
        <w:t>что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таком</w:t>
      </w:r>
      <w:r w:rsidR="00E834F7" w:rsidRPr="00264F08">
        <w:t xml:space="preserve"> </w:t>
      </w:r>
      <w:r w:rsidR="00CC6E6F" w:rsidRPr="00264F08">
        <w:t>конкурсе</w:t>
      </w:r>
      <w:r w:rsidR="00E834F7" w:rsidRPr="00264F08">
        <w:t xml:space="preserve"> </w:t>
      </w:r>
      <w:r w:rsidR="00CC6E6F" w:rsidRPr="00264F08">
        <w:t>не</w:t>
      </w:r>
      <w:r w:rsidR="00E834F7" w:rsidRPr="00264F08">
        <w:t xml:space="preserve"> </w:t>
      </w:r>
      <w:r w:rsidR="00CC6E6F" w:rsidRPr="00264F08">
        <w:t>подано</w:t>
      </w:r>
      <w:r w:rsidR="00E834F7" w:rsidRPr="00264F08">
        <w:t xml:space="preserve"> </w:t>
      </w:r>
      <w:r w:rsidR="00CC6E6F" w:rsidRPr="00264F08">
        <w:t>ни</w:t>
      </w:r>
      <w:r w:rsidR="00E834F7" w:rsidRPr="00264F08">
        <w:t xml:space="preserve"> </w:t>
      </w:r>
      <w:r w:rsidR="00CC6E6F" w:rsidRPr="00264F08">
        <w:t>одной</w:t>
      </w:r>
      <w:r w:rsidR="00E834F7" w:rsidRPr="00264F08">
        <w:t xml:space="preserve"> </w:t>
      </w:r>
      <w:r w:rsidR="00CC6E6F" w:rsidRPr="00264F08">
        <w:t>заявки,</w:t>
      </w:r>
      <w:r w:rsidR="00E834F7" w:rsidRPr="00264F08">
        <w:t xml:space="preserve"> </w:t>
      </w:r>
      <w:r w:rsidR="00CC6E6F" w:rsidRPr="00264F08">
        <w:t>заказчик</w:t>
      </w:r>
      <w:r w:rsidR="00E834F7" w:rsidRPr="00264F08">
        <w:t xml:space="preserve"> </w:t>
      </w:r>
      <w:r w:rsidR="009E5E2C" w:rsidRPr="00264F08">
        <w:t>формирует</w:t>
      </w:r>
      <w:r w:rsidR="00E834F7" w:rsidRPr="00264F08">
        <w:t xml:space="preserve"> </w:t>
      </w:r>
      <w:r w:rsidR="009E5E2C" w:rsidRPr="00264F08">
        <w:t>протокол</w:t>
      </w:r>
      <w:r w:rsidR="00E834F7" w:rsidRPr="00264F08">
        <w:t xml:space="preserve"> </w:t>
      </w:r>
      <w:r w:rsidR="009E5E2C" w:rsidRPr="00264F08">
        <w:t>о</w:t>
      </w:r>
      <w:r w:rsidR="00E834F7" w:rsidRPr="00264F08">
        <w:t xml:space="preserve"> </w:t>
      </w:r>
      <w:r w:rsidR="009E5E2C" w:rsidRPr="00264F08">
        <w:t>признании</w:t>
      </w:r>
      <w:r w:rsidR="00E834F7" w:rsidRPr="00264F08">
        <w:t xml:space="preserve"> </w:t>
      </w:r>
      <w:r w:rsidR="009E5E2C" w:rsidRPr="00264F08">
        <w:t>закупки</w:t>
      </w:r>
      <w:r w:rsidR="00E834F7" w:rsidRPr="00264F08">
        <w:t xml:space="preserve"> </w:t>
      </w:r>
      <w:r w:rsidR="009E5E2C" w:rsidRPr="00264F08">
        <w:t>несостоявшейся,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котором</w:t>
      </w:r>
      <w:r w:rsidR="00E834F7" w:rsidRPr="00264F08">
        <w:t xml:space="preserve"> </w:t>
      </w:r>
      <w:r w:rsidR="009E5E2C" w:rsidRPr="00264F08">
        <w:t>должна</w:t>
      </w:r>
      <w:r w:rsidR="00E834F7" w:rsidRPr="00264F08">
        <w:t xml:space="preserve"> </w:t>
      </w:r>
      <w:r w:rsidR="009E5E2C" w:rsidRPr="00264F08">
        <w:t>содержаться</w:t>
      </w:r>
      <w:r w:rsidR="00E834F7" w:rsidRPr="00264F08">
        <w:t xml:space="preserve"> </w:t>
      </w:r>
      <w:r w:rsidR="009E5E2C" w:rsidRPr="00264F08">
        <w:t>информация</w:t>
      </w:r>
      <w:r w:rsidR="00E834F7" w:rsidRPr="00264F08">
        <w:t xml:space="preserve"> </w:t>
      </w:r>
      <w:r w:rsidR="009E5E2C" w:rsidRPr="00264F08">
        <w:t>в</w:t>
      </w:r>
      <w:r w:rsidR="00E834F7" w:rsidRPr="00264F08">
        <w:t xml:space="preserve"> </w:t>
      </w:r>
      <w:r w:rsidR="009E5E2C" w:rsidRPr="00264F08">
        <w:t>соответствии</w:t>
      </w:r>
      <w:r w:rsidR="00E834F7" w:rsidRPr="00264F08">
        <w:t xml:space="preserve"> </w:t>
      </w:r>
      <w:r w:rsidR="009E5E2C" w:rsidRPr="00264F08">
        <w:t>с</w:t>
      </w:r>
      <w:r w:rsidR="00E834F7" w:rsidRPr="00264F08">
        <w:t xml:space="preserve"> </w:t>
      </w:r>
      <w:r w:rsidR="009E5E2C" w:rsidRPr="00264F08">
        <w:t>частью</w:t>
      </w:r>
      <w:r w:rsidR="00E834F7" w:rsidRPr="00264F08">
        <w:t xml:space="preserve"> </w:t>
      </w:r>
      <w:r w:rsidR="009E5E2C" w:rsidRPr="00264F08">
        <w:t>14</w:t>
      </w:r>
      <w:r w:rsidR="00E834F7" w:rsidRPr="00264F08">
        <w:t xml:space="preserve"> </w:t>
      </w:r>
      <w:r w:rsidR="009E5E2C" w:rsidRPr="00264F08">
        <w:t>статьи</w:t>
      </w:r>
      <w:r w:rsidR="00E834F7" w:rsidRPr="00264F08">
        <w:t xml:space="preserve"> </w:t>
      </w:r>
      <w:r w:rsidR="009E5E2C" w:rsidRPr="00264F08">
        <w:t>3.2</w:t>
      </w:r>
      <w:r w:rsidR="00E834F7" w:rsidRPr="00264F08">
        <w:t xml:space="preserve"> </w:t>
      </w:r>
      <w:r w:rsidR="009E5E2C" w:rsidRPr="00264F08">
        <w:t>Закона</w:t>
      </w:r>
      <w:r w:rsidR="00E834F7" w:rsidRPr="00264F08">
        <w:t xml:space="preserve"> </w:t>
      </w:r>
      <w:r w:rsidR="009E5E2C" w:rsidRPr="00264F08">
        <w:t>№</w:t>
      </w:r>
      <w:r w:rsidR="00E834F7" w:rsidRPr="00264F08">
        <w:t xml:space="preserve"> </w:t>
      </w:r>
      <w:r w:rsidR="009E5E2C" w:rsidRPr="00264F08">
        <w:t>223-ФЗ.</w:t>
      </w:r>
    </w:p>
    <w:p w:rsidR="00CC6E6F" w:rsidRPr="00264F08" w:rsidRDefault="009E5E2C" w:rsidP="00774DD6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3</w:t>
      </w:r>
      <w:r w:rsidR="00774DD6" w:rsidRPr="00264F08">
        <w:t>3</w:t>
      </w:r>
      <w:r w:rsidRPr="00264F08">
        <w:t>.1</w:t>
      </w:r>
      <w:r w:rsidR="00F9444B" w:rsidRPr="00264F08">
        <w:t>6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</w:t>
      </w:r>
      <w:r w:rsidR="00CC6E6F" w:rsidRPr="00264F08">
        <w:t>:</w:t>
      </w:r>
    </w:p>
    <w:p w:rsidR="00CC6E6F" w:rsidRPr="00264F08" w:rsidRDefault="00CC6E6F" w:rsidP="00774DD6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C6E6F" w:rsidRPr="00264F08" w:rsidRDefault="00807C0C" w:rsidP="00774DD6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="00CC6E6F" w:rsidRPr="00264F08">
        <w:t>заключить</w:t>
      </w:r>
      <w:r w:rsidR="00E834F7" w:rsidRPr="00264F08">
        <w:t xml:space="preserve"> </w:t>
      </w:r>
      <w:r w:rsidR="00CC6E6F" w:rsidRPr="00264F08">
        <w:t>договор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единственным</w:t>
      </w:r>
      <w:r w:rsidR="00E834F7" w:rsidRPr="00264F08">
        <w:t xml:space="preserve"> </w:t>
      </w:r>
      <w:r w:rsidR="00CC6E6F" w:rsidRPr="00264F08">
        <w:t>поставщиком</w:t>
      </w:r>
      <w:r w:rsidR="00E834F7" w:rsidRPr="00264F08">
        <w:t xml:space="preserve"> </w:t>
      </w:r>
      <w:r w:rsidR="00CC6E6F" w:rsidRPr="00264F08">
        <w:t>(подрядчиком,</w:t>
      </w:r>
      <w:r w:rsidR="00E834F7" w:rsidRPr="00264F08">
        <w:t xml:space="preserve"> </w:t>
      </w:r>
      <w:r w:rsidR="00CC6E6F" w:rsidRPr="00264F08">
        <w:t>исполнителем)</w:t>
      </w:r>
      <w:r w:rsidR="00E834F7" w:rsidRPr="00264F08">
        <w:t xml:space="preserve"> </w:t>
      </w:r>
      <w:r w:rsidR="00CC6E6F" w:rsidRPr="00264F08">
        <w:t>в</w:t>
      </w:r>
      <w:r w:rsidR="00E834F7" w:rsidRPr="00264F08">
        <w:t xml:space="preserve"> </w:t>
      </w:r>
      <w:r w:rsidR="00CC6E6F" w:rsidRPr="00264F08">
        <w:t>соответствии</w:t>
      </w:r>
      <w:r w:rsidR="00E834F7" w:rsidRPr="00264F08">
        <w:t xml:space="preserve"> </w:t>
      </w:r>
      <w:r w:rsidR="00CC6E6F" w:rsidRPr="00264F08">
        <w:t>с</w:t>
      </w:r>
      <w:r w:rsidR="00E834F7" w:rsidRPr="00264F08">
        <w:t xml:space="preserve"> </w:t>
      </w:r>
      <w:r w:rsidR="00CC6E6F" w:rsidRPr="00264F08">
        <w:t>подпунктом</w:t>
      </w:r>
      <w:r w:rsidR="00E834F7" w:rsidRPr="00264F08">
        <w:t xml:space="preserve"> </w:t>
      </w:r>
      <w:r w:rsidR="00CC6E6F" w:rsidRPr="00264F08">
        <w:t>3</w:t>
      </w:r>
      <w:r w:rsidR="00E834F7" w:rsidRPr="00264F08">
        <w:t xml:space="preserve"> </w:t>
      </w:r>
      <w:r w:rsidR="00CC6E6F"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CC6E6F" w:rsidRPr="00264F08">
        <w:t>.1</w:t>
      </w:r>
      <w:r w:rsidR="00E834F7" w:rsidRPr="00264F08">
        <w:t xml:space="preserve"> </w:t>
      </w:r>
      <w:r w:rsidR="00CC6E6F" w:rsidRPr="00264F08">
        <w:t>наст</w:t>
      </w:r>
      <w:r w:rsidR="006E09E8" w:rsidRPr="00264F08">
        <w:t>оящего</w:t>
      </w:r>
      <w:r w:rsidR="00E834F7" w:rsidRPr="00264F08">
        <w:t xml:space="preserve"> </w:t>
      </w:r>
      <w:r w:rsidR="006E09E8" w:rsidRPr="00264F08">
        <w:t>Положения</w:t>
      </w:r>
      <w:r w:rsidR="00CC6E6F" w:rsidRPr="00264F08">
        <w:t>.</w:t>
      </w:r>
    </w:p>
    <w:p w:rsidR="00632ACA" w:rsidRPr="00264F08" w:rsidRDefault="00632ACA" w:rsidP="00420FDC">
      <w:pPr>
        <w:pStyle w:val="ac"/>
        <w:widowControl w:val="0"/>
        <w:spacing w:before="240" w:after="24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0" w:name="_Toc529531854"/>
      <w:r w:rsidRPr="00264F08">
        <w:rPr>
          <w:rFonts w:ascii="Times New Roman" w:hAnsi="Times New Roman" w:cs="Times New Roman"/>
          <w:b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b/>
          <w:sz w:val="28"/>
          <w:szCs w:val="28"/>
        </w:rPr>
        <w:t>4</w:t>
      </w:r>
      <w:r w:rsidRPr="00264F08">
        <w:rPr>
          <w:rFonts w:ascii="Times New Roman" w:hAnsi="Times New Roman" w:cs="Times New Roman"/>
          <w:b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CB4" w:rsidRPr="00264F08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b/>
          <w:sz w:val="28"/>
          <w:szCs w:val="28"/>
        </w:rPr>
        <w:t>конкурсе</w:t>
      </w:r>
      <w:bookmarkEnd w:id="50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</w:t>
      </w:r>
      <w:r w:rsidR="00BB6D7A" w:rsidRPr="00264F08">
        <w:rPr>
          <w:sz w:val="28"/>
          <w:szCs w:val="28"/>
        </w:rPr>
        <w:t>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1" w:name="P07F2"/>
      <w:bookmarkEnd w:id="51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предоставляет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(</w:t>
      </w:r>
      <w:r w:rsidR="00311030" w:rsidRPr="00264F08">
        <w:rPr>
          <w:sz w:val="28"/>
          <w:szCs w:val="28"/>
        </w:rPr>
        <w:t>или</w:t>
      </w:r>
      <w:r w:rsidR="000A21C2"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11030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0A21C2" w:rsidRPr="00264F08">
        <w:rPr>
          <w:sz w:val="28"/>
          <w:szCs w:val="28"/>
        </w:rPr>
        <w:t>закупки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="000839FA" w:rsidRPr="00264F08">
        <w:rPr>
          <w:sz w:val="28"/>
          <w:szCs w:val="28"/>
        </w:rPr>
        <w:t>документации.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CA51A2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</w:t>
      </w:r>
      <w:r w:rsidR="00B945BB" w:rsidRPr="00264F08">
        <w:rPr>
          <w:sz w:val="28"/>
          <w:szCs w:val="28"/>
        </w:rPr>
        <w:t>го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конвертов,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C81EEE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2" w:name="P07F6"/>
      <w:bookmarkEnd w:id="52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203649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</w:t>
      </w:r>
      <w:r w:rsidR="003C123F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участнику.</w:t>
      </w:r>
      <w:r w:rsidR="00E834F7" w:rsidRPr="00264F08">
        <w:rPr>
          <w:sz w:val="28"/>
          <w:szCs w:val="28"/>
        </w:rPr>
        <w:t xml:space="preserve"> </w:t>
      </w:r>
    </w:p>
    <w:p w:rsidR="00E941E7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3D28DF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Предмет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(лота),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</w:t>
      </w:r>
      <w:r w:rsidR="003C123F" w:rsidRPr="00264F08">
        <w:rPr>
          <w:sz w:val="28"/>
          <w:szCs w:val="28"/>
        </w:rPr>
        <w:t>оличество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дата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регистрации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такой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заявки</w:t>
      </w:r>
      <w:r w:rsidR="00E941E7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объявляются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941E7" w:rsidRPr="00264F08">
        <w:rPr>
          <w:sz w:val="28"/>
          <w:szCs w:val="28"/>
        </w:rPr>
        <w:t>.</w:t>
      </w:r>
    </w:p>
    <w:p w:rsidR="00E941E7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открытом</w:t>
      </w:r>
      <w:r w:rsidR="00E834F7" w:rsidRPr="00264F08">
        <w:rPr>
          <w:sz w:val="28"/>
          <w:szCs w:val="28"/>
        </w:rPr>
        <w:t xml:space="preserve"> </w:t>
      </w:r>
      <w:r w:rsidR="00D204C1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информация,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предусмотренная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F44EFC" w:rsidRPr="00264F08">
        <w:rPr>
          <w:sz w:val="28"/>
          <w:szCs w:val="28"/>
        </w:rPr>
        <w:t>223-ФЗ</w:t>
      </w:r>
      <w:r w:rsidR="00B250E3" w:rsidRPr="00264F08">
        <w:rPr>
          <w:sz w:val="28"/>
          <w:szCs w:val="28"/>
        </w:rPr>
        <w:t>.</w:t>
      </w:r>
    </w:p>
    <w:p w:rsidR="00DA6405" w:rsidRPr="00264F08" w:rsidRDefault="00E941E7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</w:t>
      </w:r>
      <w:r w:rsidR="004A4415" w:rsidRPr="00264F08">
        <w:rPr>
          <w:sz w:val="28"/>
          <w:szCs w:val="28"/>
        </w:rPr>
        <w:t>.</w:t>
      </w:r>
    </w:p>
    <w:p w:rsidR="003C123F" w:rsidRPr="00264F08" w:rsidRDefault="00B250E3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.7.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окончании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подана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протокол</w:t>
      </w:r>
      <w:r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.6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вносится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признании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открытого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3C123F" w:rsidRPr="00264F08">
        <w:rPr>
          <w:sz w:val="28"/>
          <w:szCs w:val="28"/>
        </w:rPr>
        <w:t>несостоявшимся</w:t>
      </w:r>
      <w:r w:rsidR="008F0733" w:rsidRPr="00264F08">
        <w:rPr>
          <w:sz w:val="28"/>
          <w:szCs w:val="28"/>
        </w:rPr>
        <w:t>.</w:t>
      </w:r>
    </w:p>
    <w:p w:rsidR="003C123F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4</w:t>
      </w:r>
      <w:r w:rsidR="003D28DF" w:rsidRPr="00264F08">
        <w:rPr>
          <w:sz w:val="28"/>
          <w:szCs w:val="28"/>
        </w:rPr>
        <w:t>.</w:t>
      </w:r>
      <w:r w:rsidR="00B250E3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96CB4" w:rsidRPr="00264F08">
        <w:rPr>
          <w:sz w:val="28"/>
          <w:szCs w:val="28"/>
        </w:rPr>
        <w:t>открытом</w:t>
      </w:r>
      <w:r w:rsidR="00E834F7" w:rsidRPr="00264F08">
        <w:rPr>
          <w:b/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11553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DF1BEC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4C155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508E7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3" w:name="_Toc529531855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конкурсе</w:t>
      </w:r>
      <w:bookmarkEnd w:id="53"/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3AF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C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может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превышать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десять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4676B2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таким</w:t>
      </w:r>
      <w:r w:rsidR="00E834F7" w:rsidRPr="00264F08">
        <w:rPr>
          <w:sz w:val="28"/>
          <w:szCs w:val="28"/>
        </w:rPr>
        <w:t xml:space="preserve"> </w:t>
      </w:r>
      <w:r w:rsidR="004676B2" w:rsidRPr="00264F08">
        <w:rPr>
          <w:sz w:val="28"/>
          <w:szCs w:val="28"/>
        </w:rPr>
        <w:t>заявкам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рамках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выполняются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следующие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действия: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1)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состава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соблюдение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2)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проверка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извещения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документации;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отказе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допуске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(отклонении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соответствующим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основаниям.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.4.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имеет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любые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позволяющие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объективно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нарушают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действующего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прав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интересов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закупки.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3</w:t>
      </w:r>
      <w:r w:rsidR="00704FD5" w:rsidRPr="00264F08">
        <w:rPr>
          <w:rFonts w:ascii="Times New Roman" w:hAnsi="Times New Roman" w:cs="Times New Roman"/>
          <w:sz w:val="28"/>
          <w:szCs w:val="28"/>
        </w:rPr>
        <w:t>.</w:t>
      </w:r>
      <w:r w:rsidR="004F48CB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A4128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4128F" w:rsidRPr="00264F08">
        <w:rPr>
          <w:rFonts w:ascii="Times New Roman" w:hAnsi="Times New Roman" w:cs="Times New Roman"/>
          <w:sz w:val="28"/>
          <w:szCs w:val="28"/>
        </w:rPr>
        <w:t>товара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904511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90451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90451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451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C27CC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0458C"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несостоявшимся.</w:t>
      </w:r>
      <w:bookmarkStart w:id="54" w:name="P0821"/>
      <w:bookmarkEnd w:id="54"/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08791B" w:rsidRPr="00264F08" w:rsidRDefault="0008791B" w:rsidP="001A2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</w:t>
      </w:r>
      <w:r w:rsidR="0046612E" w:rsidRPr="00264F08">
        <w:t>жения</w:t>
      </w:r>
      <w:r w:rsidRPr="00264F08">
        <w:t>.</w:t>
      </w:r>
    </w:p>
    <w:p w:rsidR="00DB0932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27CCA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9E5E2C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5E2C" w:rsidRPr="00264F08">
        <w:rPr>
          <w:rFonts w:ascii="Times New Roman" w:hAnsi="Times New Roman" w:cs="Times New Roman"/>
          <w:sz w:val="28"/>
          <w:szCs w:val="28"/>
        </w:rPr>
        <w:t>223-ФЗ</w:t>
      </w:r>
      <w:r w:rsidR="00DB0932" w:rsidRPr="00264F08">
        <w:rPr>
          <w:rFonts w:ascii="Times New Roman" w:hAnsi="Times New Roman" w:cs="Times New Roman"/>
          <w:sz w:val="28"/>
          <w:szCs w:val="28"/>
        </w:rPr>
        <w:t>.</w:t>
      </w:r>
    </w:p>
    <w:p w:rsidR="0008791B" w:rsidRPr="00264F08" w:rsidRDefault="00DB0932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D3F6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8791B"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08791B" w:rsidRPr="00264F08" w:rsidRDefault="0008791B" w:rsidP="001A2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F35F24" w:rsidRPr="00264F08" w:rsidRDefault="000A02B5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единственной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7D757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3C06A5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F35F24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4128F" w:rsidRPr="00264F08">
        <w:rPr>
          <w:sz w:val="28"/>
          <w:szCs w:val="28"/>
        </w:rPr>
        <w:t>законодательства.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60458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9A5E8E" w:rsidRPr="00264F08" w:rsidRDefault="009A5E8E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9A5E8E" w:rsidRPr="00264F08" w:rsidRDefault="009A5E8E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D25D6E" w:rsidRPr="00264F08">
        <w:rPr>
          <w:sz w:val="28"/>
          <w:szCs w:val="28"/>
        </w:rPr>
        <w:t>переторжки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</w:t>
      </w:r>
      <w:r w:rsidR="00FB28E8" w:rsidRPr="00264F08">
        <w:rPr>
          <w:sz w:val="28"/>
          <w:szCs w:val="28"/>
        </w:rPr>
        <w:t>5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пункте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CD3464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08791B" w:rsidRPr="00264F08">
        <w:rPr>
          <w:sz w:val="28"/>
          <w:szCs w:val="28"/>
        </w:rPr>
        <w:t>1</w:t>
      </w:r>
      <w:r w:rsidR="001D3F6A" w:rsidRPr="00264F08">
        <w:rPr>
          <w:sz w:val="28"/>
          <w:szCs w:val="28"/>
        </w:rPr>
        <w:t>1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FB11E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</w:t>
      </w:r>
      <w:r w:rsidR="00FB11E2" w:rsidRPr="00264F08">
        <w:rPr>
          <w:sz w:val="28"/>
          <w:szCs w:val="28"/>
        </w:rPr>
        <w:t>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принято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решение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об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отклонении</w:t>
      </w:r>
      <w:r w:rsidR="00E834F7" w:rsidRPr="00264F08">
        <w:rPr>
          <w:sz w:val="28"/>
          <w:szCs w:val="28"/>
        </w:rPr>
        <w:t xml:space="preserve"> </w:t>
      </w:r>
      <w:r w:rsidR="00272F1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</w:t>
      </w:r>
      <w:r w:rsidR="00272F1E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5A2DBD" w:rsidRPr="00264F08">
        <w:rPr>
          <w:sz w:val="28"/>
          <w:szCs w:val="28"/>
        </w:rPr>
        <w:t>1</w:t>
      </w:r>
      <w:r w:rsidR="00C27CCA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ходе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была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допущена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только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7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критериями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учетом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главы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</w:t>
      </w:r>
      <w:r w:rsidR="009E7721" w:rsidRPr="00264F08">
        <w:rPr>
          <w:sz w:val="28"/>
          <w:szCs w:val="28"/>
        </w:rPr>
        <w:t>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настоящего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Положения</w:t>
      </w:r>
      <w:r w:rsidR="009A5E8E" w:rsidRPr="00264F08">
        <w:rPr>
          <w:sz w:val="28"/>
          <w:szCs w:val="28"/>
        </w:rPr>
        <w:t>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срок,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превышающий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пятнадцать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дней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9A5E8E" w:rsidRPr="00264F08">
        <w:rPr>
          <w:sz w:val="28"/>
          <w:szCs w:val="28"/>
        </w:rPr>
        <w:t>даты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размещения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рассмотрени</w:t>
      </w:r>
      <w:r w:rsidR="00086FBD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137533"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.1</w:t>
      </w:r>
      <w:r w:rsidR="00C27CCA" w:rsidRPr="00264F08">
        <w:rPr>
          <w:sz w:val="28"/>
          <w:szCs w:val="28"/>
        </w:rPr>
        <w:t>8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привлекать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экспертов,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компетентных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сопоставлению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условии,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лица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являются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заинтересованными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определения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конкурса.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5" w:name="P081F"/>
      <w:bookmarkEnd w:id="55"/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C27CCA" w:rsidRPr="00264F08">
        <w:rPr>
          <w:sz w:val="28"/>
          <w:szCs w:val="28"/>
        </w:rPr>
        <w:t>19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каждой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уменьшения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степени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выгодности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</w:t>
      </w:r>
      <w:r w:rsidR="00A45C27" w:rsidRPr="00264F08">
        <w:rPr>
          <w:sz w:val="28"/>
          <w:szCs w:val="28"/>
        </w:rPr>
        <w:t>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нескольких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одинаковые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меньший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порядковый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номер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присваивается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которая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других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содержащих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условия.</w:t>
      </w:r>
      <w:bookmarkStart w:id="56" w:name="P0823"/>
      <w:bookmarkEnd w:id="56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="0067346D" w:rsidRPr="00264F08">
        <w:rPr>
          <w:sz w:val="28"/>
          <w:szCs w:val="28"/>
        </w:rPr>
        <w:t>.2</w:t>
      </w:r>
      <w:r w:rsidR="00C27CCA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Победителем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признается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требованиям,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документацией,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предложил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договора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основе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критериев,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заявке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4A4415" w:rsidRPr="00264F08">
        <w:rPr>
          <w:sz w:val="28"/>
          <w:szCs w:val="28"/>
        </w:rPr>
        <w:t>участие,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A45C27" w:rsidRPr="00264F08">
        <w:rPr>
          <w:sz w:val="28"/>
          <w:szCs w:val="28"/>
        </w:rPr>
        <w:t>онкурсе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присвоено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первое</w:t>
      </w:r>
      <w:r w:rsidR="00E834F7" w:rsidRPr="00264F08">
        <w:rPr>
          <w:sz w:val="28"/>
          <w:szCs w:val="28"/>
        </w:rPr>
        <w:t xml:space="preserve"> </w:t>
      </w:r>
      <w:r w:rsidR="00A45C27" w:rsidRPr="00264F08">
        <w:rPr>
          <w:sz w:val="28"/>
          <w:szCs w:val="28"/>
        </w:rPr>
        <w:t>место</w:t>
      </w:r>
      <w:r w:rsidRPr="00264F08">
        <w:rPr>
          <w:sz w:val="28"/>
          <w:szCs w:val="28"/>
        </w:rPr>
        <w:t>.</w:t>
      </w:r>
      <w:bookmarkStart w:id="57" w:name="P0825"/>
      <w:bookmarkEnd w:id="57"/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67346D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соответствии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bookmarkStart w:id="58" w:name="P0829"/>
      <w:bookmarkEnd w:id="58"/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052C3D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1A2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5</w:t>
      </w:r>
      <w:r w:rsidRPr="00264F08">
        <w:rPr>
          <w:sz w:val="28"/>
          <w:szCs w:val="28"/>
        </w:rPr>
        <w:t>.</w:t>
      </w:r>
      <w:r w:rsidR="009A5E8E" w:rsidRPr="00264F08">
        <w:rPr>
          <w:sz w:val="28"/>
          <w:szCs w:val="28"/>
        </w:rPr>
        <w:t>2</w:t>
      </w:r>
      <w:r w:rsidR="00C27CCA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</w:p>
    <w:p w:rsidR="00632ACA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BE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BC1" w:rsidRPr="00264F08" w:rsidRDefault="00632ACA" w:rsidP="001A2AB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E8E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7CCA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9" w:name="P0847"/>
      <w:bookmarkEnd w:id="59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883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bookmarkStart w:id="60" w:name="P0849"/>
      <w:bookmarkEnd w:id="60"/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ACA" w:rsidRPr="00264F08" w:rsidRDefault="00632ACA" w:rsidP="00F64C5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1" w:name="_Toc529531856"/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1A2ABC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Особенности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конкурса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форме</w:t>
      </w:r>
      <w:bookmarkEnd w:id="61"/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26465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</w:t>
      </w:r>
      <w:r w:rsidR="00C26465" w:rsidRPr="00264F08">
        <w:rPr>
          <w:rFonts w:ascii="Times New Roman" w:hAnsi="Times New Roman" w:cs="Times New Roman"/>
          <w:sz w:val="28"/>
          <w:szCs w:val="28"/>
        </w:rPr>
        <w:t>е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B28E8" w:rsidRPr="00264F08">
        <w:rPr>
          <w:rFonts w:ascii="Times New Roman" w:hAnsi="Times New Roman" w:cs="Times New Roman"/>
          <w:sz w:val="28"/>
          <w:szCs w:val="28"/>
        </w:rPr>
        <w:t>29,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30,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3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632ACA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помимо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возвращает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DC7CF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7CF9" w:rsidRPr="00264F08">
        <w:rPr>
          <w:rFonts w:ascii="Times New Roman" w:hAnsi="Times New Roman" w:cs="Times New Roman"/>
          <w:sz w:val="28"/>
          <w:szCs w:val="28"/>
        </w:rPr>
        <w:t>утилизировать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EE7F00" w:rsidRPr="00264F08" w:rsidRDefault="00632ACA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45FC7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B2E9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7068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4D52"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устанавлива</w:t>
      </w:r>
      <w:r w:rsidR="00484D52" w:rsidRPr="00264F08">
        <w:rPr>
          <w:rFonts w:ascii="Times New Roman" w:hAnsi="Times New Roman" w:cs="Times New Roman"/>
          <w:sz w:val="28"/>
          <w:szCs w:val="28"/>
        </w:rPr>
        <w:t>ю</w:t>
      </w:r>
      <w:r w:rsidR="00632ACA"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D4CC9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A00DCA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осуществляет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о</w:t>
      </w:r>
      <w:r w:rsidR="00632ACA" w:rsidRPr="00264F08">
        <w:rPr>
          <w:sz w:val="28"/>
          <w:szCs w:val="28"/>
        </w:rPr>
        <w:t>ткрытие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B34BD5" w:rsidRPr="00264F08">
        <w:rPr>
          <w:sz w:val="28"/>
          <w:szCs w:val="28"/>
        </w:rPr>
        <w:t>которого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A00DC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D62C96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="00EE7F00"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3</w:t>
      </w:r>
      <w:r w:rsidR="00CD3464" w:rsidRPr="00264F08">
        <w:rPr>
          <w:rFonts w:ascii="Times New Roman" w:hAnsi="Times New Roman" w:cs="Times New Roman"/>
          <w:sz w:val="28"/>
          <w:szCs w:val="28"/>
        </w:rPr>
        <w:t>6</w:t>
      </w:r>
      <w:r w:rsidR="003D28DF" w:rsidRPr="00264F08">
        <w:rPr>
          <w:rFonts w:ascii="Times New Roman" w:hAnsi="Times New Roman" w:cs="Times New Roman"/>
          <w:sz w:val="28"/>
          <w:szCs w:val="28"/>
        </w:rPr>
        <w:t>.</w:t>
      </w:r>
      <w:r w:rsidR="00D56577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34BD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07F2" w:rsidRPr="00264F08">
        <w:rPr>
          <w:rFonts w:ascii="Times New Roman" w:hAnsi="Times New Roman" w:cs="Times New Roman"/>
          <w:sz w:val="28"/>
          <w:szCs w:val="28"/>
        </w:rPr>
        <w:t>доступа.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Подписанный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D10FF"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610D2" w:rsidRPr="00264F08" w:rsidRDefault="00EE7F00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3</w:t>
      </w:r>
      <w:r w:rsidR="001A2ABC" w:rsidRPr="00264F08">
        <w:rPr>
          <w:sz w:val="28"/>
          <w:szCs w:val="28"/>
        </w:rPr>
        <w:t>6</w:t>
      </w:r>
      <w:r w:rsidRPr="00264F08">
        <w:rPr>
          <w:sz w:val="28"/>
          <w:szCs w:val="28"/>
        </w:rPr>
        <w:t>.10.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было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подано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одной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вместо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открытия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признания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конкурса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несостоявшимся,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котором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указываются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согласно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части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632AC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EE7F00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несостоявшимся,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составления,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632ACA" w:rsidRPr="00264F08" w:rsidRDefault="00EE7F00" w:rsidP="005822F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B34B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B0932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действующим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5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4A4415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62" w:name="_Toc529531857"/>
      <w:r w:rsidRPr="00264F08">
        <w:rPr>
          <w:sz w:val="28"/>
          <w:szCs w:val="28"/>
          <w:lang w:val="en-US"/>
        </w:rPr>
        <w:t>III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</w:t>
      </w:r>
      <w:bookmarkEnd w:id="62"/>
    </w:p>
    <w:p w:rsidR="00632ACA" w:rsidRPr="00264F08" w:rsidRDefault="007430BE" w:rsidP="004A4415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3" w:name="_Toc529531858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3"/>
    </w:p>
    <w:p w:rsidR="001058BF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нем;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установленную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величину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B5D6A" w:rsidRPr="00264F08">
        <w:rPr>
          <w:rFonts w:ascii="Times New Roman" w:hAnsi="Times New Roman" w:cs="Times New Roman"/>
          <w:sz w:val="28"/>
          <w:szCs w:val="28"/>
        </w:rPr>
        <w:t>аукциона»).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2B5D6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058BF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130675" w:rsidRPr="00264F08" w:rsidRDefault="0013067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хотя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5729B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существует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функционирующий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рынок;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213BFA" w:rsidRPr="00264F08" w:rsidRDefault="00213B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</w:t>
      </w:r>
      <w:r w:rsidR="002A315F" w:rsidRPr="00264F08">
        <w:rPr>
          <w:rFonts w:ascii="Times New Roman" w:hAnsi="Times New Roman" w:cs="Times New Roman"/>
          <w:sz w:val="28"/>
          <w:szCs w:val="28"/>
        </w:rPr>
        <w:t>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191A84" w:rsidRPr="00264F08" w:rsidRDefault="00191A8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89" w:rsidRPr="00264F08" w:rsidRDefault="00CA1589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Ограничение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1A84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0675" w:rsidRPr="00264F08">
        <w:rPr>
          <w:rFonts w:ascii="Times New Roman" w:hAnsi="Times New Roman" w:cs="Times New Roman"/>
          <w:sz w:val="28"/>
          <w:szCs w:val="28"/>
        </w:rPr>
        <w:t>установлено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BC9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7</w:t>
      </w:r>
      <w:r w:rsidR="00B46BC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46BC9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2A10E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960F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4415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0E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0FD5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EF6788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8</w:t>
      </w:r>
      <w:r w:rsidR="00EF678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5B7AD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участие,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B7AD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F678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F6788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130675" w:rsidRPr="00264F08">
        <w:rPr>
          <w:rFonts w:ascii="Times New Roman" w:hAnsi="Times New Roman" w:cs="Times New Roman"/>
          <w:sz w:val="28"/>
          <w:szCs w:val="28"/>
        </w:rPr>
        <w:t>9</w:t>
      </w:r>
      <w:r w:rsidR="00C26465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D56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4D170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7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945D5A" w:rsidRPr="00264F08">
        <w:rPr>
          <w:rFonts w:ascii="Times New Roman" w:hAnsi="Times New Roman" w:cs="Times New Roman"/>
          <w:sz w:val="28"/>
          <w:szCs w:val="28"/>
        </w:rPr>
        <w:t>1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4D170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D170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_Toc529531859"/>
      <w:r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="00333F17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bookmarkEnd w:id="64"/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пятнадцать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F1B16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302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приходится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</w:p>
    <w:p w:rsidR="005A7AFB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.4</w:t>
      </w:r>
      <w:r w:rsidR="005A7AFB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информацией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8.5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09CC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5A7AFB" w:rsidRPr="00264F08">
        <w:rPr>
          <w:rFonts w:ascii="Times New Roman" w:hAnsi="Times New Roman" w:cs="Times New Roman"/>
          <w:sz w:val="28"/>
          <w:szCs w:val="28"/>
        </w:rPr>
        <w:t>:</w:t>
      </w:r>
    </w:p>
    <w:p w:rsidR="005A7AFB" w:rsidRPr="00264F08" w:rsidRDefault="005A7AF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величина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аукциона»);</w:t>
      </w:r>
    </w:p>
    <w:p w:rsidR="005A7AFB" w:rsidRPr="00264F08" w:rsidRDefault="002509C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A7AFB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разделения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первую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вторую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5A7AFB"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A7AFB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7430B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1A2ABC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1279A8"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663A9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_Toc529531860"/>
      <w:r w:rsidRPr="00264F08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bookmarkEnd w:id="65"/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4415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954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(лота).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BC7068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045FC7" w:rsidRPr="00264F08" w:rsidRDefault="00045FC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BC7068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91A05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A05"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0F2681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состоять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(единая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заявка)</w:t>
      </w:r>
      <w:r w:rsidR="000F2681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F2681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8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принял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части,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603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A4751B" w:rsidRPr="00264F08">
        <w:rPr>
          <w:rFonts w:ascii="Times New Roman" w:hAnsi="Times New Roman" w:cs="Times New Roman"/>
          <w:sz w:val="28"/>
          <w:szCs w:val="28"/>
        </w:rPr>
        <w:t>9</w:t>
      </w:r>
      <w:r w:rsidR="00466603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Единая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603"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9C5B7B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C5B7B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466603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5718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="009E6EE1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E6EE1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466603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(согласие</w:t>
      </w:r>
      <w:r w:rsidR="00E834F7" w:rsidRPr="00264F08">
        <w:t xml:space="preserve"> </w:t>
      </w:r>
      <w:r w:rsidR="002E4485" w:rsidRPr="00264F08">
        <w:t>участника</w:t>
      </w:r>
      <w:r w:rsidR="00E834F7" w:rsidRPr="00264F08">
        <w:t xml:space="preserve"> </w:t>
      </w:r>
      <w:r w:rsidR="002E4485" w:rsidRPr="00264F08">
        <w:t>электронного</w:t>
      </w:r>
      <w:r w:rsidR="00E834F7" w:rsidRPr="00264F08">
        <w:t xml:space="preserve"> </w:t>
      </w:r>
      <w:r w:rsidR="002E4485" w:rsidRPr="00264F08">
        <w:t>аукциона</w:t>
      </w:r>
      <w:r w:rsidR="00E834F7" w:rsidRPr="00264F08">
        <w:t xml:space="preserve"> </w:t>
      </w:r>
      <w:r w:rsidRPr="00264F08">
        <w:t>дается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применением</w:t>
      </w:r>
      <w:r w:rsidR="00E834F7" w:rsidRPr="00264F08">
        <w:t xml:space="preserve"> </w:t>
      </w:r>
      <w:r w:rsidRPr="00264F08">
        <w:t>программно</w:t>
      </w:r>
      <w:r w:rsidR="00B03A2C" w:rsidRPr="00264F08">
        <w:noBreakHyphen/>
      </w:r>
      <w:r w:rsidRPr="00264F08">
        <w:t>аппаратных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это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функционалом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3365FA" w:rsidRPr="00264F08">
        <w:t>,</w:t>
      </w:r>
      <w:r w:rsidR="00E834F7" w:rsidRPr="00264F08">
        <w:t xml:space="preserve"> </w:t>
      </w:r>
      <w:r w:rsidR="003365FA" w:rsidRPr="00264F08">
        <w:t>при</w:t>
      </w:r>
      <w:r w:rsidR="00E834F7" w:rsidRPr="00264F08">
        <w:t xml:space="preserve"> </w:t>
      </w:r>
      <w:r w:rsidR="003365FA" w:rsidRPr="00264F08">
        <w:t>этом</w:t>
      </w:r>
      <w:r w:rsidR="00E834F7" w:rsidRPr="00264F08">
        <w:t xml:space="preserve"> </w:t>
      </w:r>
      <w:r w:rsidR="003365FA" w:rsidRPr="00264F08">
        <w:t>отсутствие</w:t>
      </w:r>
      <w:r w:rsidR="00E834F7" w:rsidRPr="00264F08">
        <w:t xml:space="preserve"> </w:t>
      </w:r>
      <w:r w:rsidR="003365FA" w:rsidRPr="00264F08">
        <w:t>информации</w:t>
      </w:r>
      <w:r w:rsidR="00E834F7" w:rsidRPr="00264F08">
        <w:t xml:space="preserve"> </w:t>
      </w:r>
      <w:r w:rsidR="003365FA" w:rsidRPr="00264F08">
        <w:t>о</w:t>
      </w:r>
      <w:r w:rsidR="00E834F7" w:rsidRPr="00264F08">
        <w:t xml:space="preserve"> </w:t>
      </w:r>
      <w:r w:rsidR="003365FA" w:rsidRPr="00264F08">
        <w:t>стране</w:t>
      </w:r>
      <w:r w:rsidR="00E834F7" w:rsidRPr="00264F08">
        <w:t xml:space="preserve"> </w:t>
      </w:r>
      <w:r w:rsidR="003365FA" w:rsidRPr="00264F08">
        <w:t>происхождения</w:t>
      </w:r>
      <w:r w:rsidR="00E834F7" w:rsidRPr="00264F08">
        <w:t xml:space="preserve"> </w:t>
      </w:r>
      <w:r w:rsidR="003365FA" w:rsidRPr="00264F08">
        <w:t>товара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является</w:t>
      </w:r>
      <w:r w:rsidR="00E834F7" w:rsidRPr="00264F08">
        <w:t xml:space="preserve"> </w:t>
      </w:r>
      <w:r w:rsidR="003365FA" w:rsidRPr="00264F08">
        <w:t>основанием</w:t>
      </w:r>
      <w:r w:rsidR="00E834F7" w:rsidRPr="00264F08">
        <w:t xml:space="preserve"> </w:t>
      </w:r>
      <w:r w:rsidR="003365FA" w:rsidRPr="00264F08">
        <w:t>для</w:t>
      </w:r>
      <w:r w:rsidR="00E834F7" w:rsidRPr="00264F08">
        <w:t xml:space="preserve"> </w:t>
      </w:r>
      <w:r w:rsidR="003365FA" w:rsidRPr="00264F08">
        <w:t>признания</w:t>
      </w:r>
      <w:r w:rsidR="00E834F7" w:rsidRPr="00264F08">
        <w:t xml:space="preserve"> </w:t>
      </w:r>
      <w:r w:rsidR="003365FA" w:rsidRPr="00264F08">
        <w:t>заявки</w:t>
      </w:r>
      <w:r w:rsidR="00E834F7" w:rsidRPr="00264F08">
        <w:t xml:space="preserve"> </w:t>
      </w:r>
      <w:r w:rsidR="003365FA" w:rsidRPr="00264F08">
        <w:t>не</w:t>
      </w:r>
      <w:r w:rsidR="00E834F7" w:rsidRPr="00264F08">
        <w:t xml:space="preserve"> </w:t>
      </w:r>
      <w:r w:rsidR="003365FA" w:rsidRPr="00264F08">
        <w:t>соответствующей</w:t>
      </w:r>
      <w:r w:rsidR="00E834F7" w:rsidRPr="00264F08">
        <w:t xml:space="preserve"> </w:t>
      </w:r>
      <w:r w:rsidR="003365FA" w:rsidRPr="00264F08">
        <w:t>требованиям,</w:t>
      </w:r>
      <w:r w:rsidR="00E834F7" w:rsidRPr="00264F08">
        <w:t xml:space="preserve"> </w:t>
      </w:r>
      <w:r w:rsidR="003365FA" w:rsidRPr="00264F08">
        <w:t>установленным</w:t>
      </w:r>
      <w:r w:rsidR="00E834F7" w:rsidRPr="00264F08">
        <w:t xml:space="preserve"> </w:t>
      </w:r>
      <w:r w:rsidR="003365FA" w:rsidRPr="00264F08">
        <w:t>извещением</w:t>
      </w:r>
      <w:r w:rsidR="00E834F7" w:rsidRPr="00264F08">
        <w:t xml:space="preserve"> </w:t>
      </w:r>
      <w:r w:rsidR="003365FA" w:rsidRPr="00264F08">
        <w:t>и</w:t>
      </w:r>
      <w:r w:rsidR="00E834F7" w:rsidRPr="00264F08">
        <w:t xml:space="preserve"> </w:t>
      </w:r>
      <w:r w:rsidR="003365FA" w:rsidRPr="00264F08">
        <w:t>аукционной</w:t>
      </w:r>
      <w:r w:rsidR="00E834F7" w:rsidRPr="00264F08">
        <w:t xml:space="preserve"> </w:t>
      </w:r>
      <w:r w:rsidR="003365FA" w:rsidRPr="00264F08">
        <w:t>документацией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аукционе,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товарный</w:t>
      </w:r>
      <w:r w:rsidR="00E834F7" w:rsidRPr="00264F08">
        <w:t xml:space="preserve"> </w:t>
      </w:r>
      <w:r w:rsidRPr="00264F08">
        <w:t>знак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наличии).</w:t>
      </w:r>
      <w:r w:rsidR="00E834F7" w:rsidRPr="00264F08">
        <w:t xml:space="preserve"> 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</w:t>
      </w:r>
      <w:r w:rsidR="00466603" w:rsidRPr="00264F08">
        <w:t>1</w:t>
      </w:r>
      <w:r w:rsidR="00A4751B" w:rsidRPr="00264F08">
        <w:t>1</w:t>
      </w:r>
      <w:r w:rsidR="00632ACA" w:rsidRPr="00264F08">
        <w:t>.</w:t>
      </w:r>
      <w:r w:rsidR="00E834F7" w:rsidRPr="00264F08">
        <w:t xml:space="preserve"> </w:t>
      </w:r>
      <w:r w:rsidR="00632ACA" w:rsidRPr="00264F08">
        <w:t>Первая</w:t>
      </w:r>
      <w:r w:rsidR="00E834F7" w:rsidRPr="00264F08">
        <w:t xml:space="preserve"> </w:t>
      </w:r>
      <w:r w:rsidR="00632ACA" w:rsidRPr="00264F08">
        <w:t>часть</w:t>
      </w:r>
      <w:r w:rsidR="00E834F7" w:rsidRPr="00264F08">
        <w:t xml:space="preserve"> </w:t>
      </w:r>
      <w:r w:rsidR="00632ACA" w:rsidRPr="00264F08">
        <w:t>заявки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электронном</w:t>
      </w:r>
      <w:r w:rsidR="00E834F7" w:rsidRPr="00264F08">
        <w:t xml:space="preserve"> </w:t>
      </w:r>
      <w:r w:rsidR="00632ACA" w:rsidRPr="00264F08">
        <w:t>аукционе,</w:t>
      </w:r>
      <w:r w:rsidR="00E834F7" w:rsidRPr="00264F08">
        <w:t xml:space="preserve"> </w:t>
      </w:r>
      <w:r w:rsidR="009E6EE1" w:rsidRPr="00264F08">
        <w:t>единая</w:t>
      </w:r>
      <w:r w:rsidR="00E834F7" w:rsidRPr="00264F08">
        <w:t xml:space="preserve"> </w:t>
      </w:r>
      <w:r w:rsidR="009E6EE1" w:rsidRPr="00264F08">
        <w:t>заявка</w:t>
      </w:r>
      <w:r w:rsidR="00E834F7" w:rsidRPr="00264F08">
        <w:t xml:space="preserve"> </w:t>
      </w:r>
      <w:r w:rsidR="00632ACA" w:rsidRPr="00264F08">
        <w:t>мо</w:t>
      </w:r>
      <w:r w:rsidR="009E6EE1" w:rsidRPr="00264F08">
        <w:t>гут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эскиз,</w:t>
      </w:r>
      <w:r w:rsidR="00E834F7" w:rsidRPr="00264F08">
        <w:t xml:space="preserve"> </w:t>
      </w:r>
      <w:r w:rsidR="00632ACA" w:rsidRPr="00264F08">
        <w:t>рисунок,</w:t>
      </w:r>
      <w:r w:rsidR="00E834F7" w:rsidRPr="00264F08">
        <w:t xml:space="preserve"> </w:t>
      </w:r>
      <w:r w:rsidR="00632ACA" w:rsidRPr="00264F08">
        <w:t>чертеж,</w:t>
      </w:r>
      <w:r w:rsidR="00E834F7" w:rsidRPr="00264F08">
        <w:t xml:space="preserve"> </w:t>
      </w:r>
      <w:r w:rsidR="00632ACA" w:rsidRPr="00264F08">
        <w:t>фотографию,</w:t>
      </w:r>
      <w:r w:rsidR="00E834F7" w:rsidRPr="00264F08">
        <w:t xml:space="preserve"> </w:t>
      </w:r>
      <w:r w:rsidR="00632ACA" w:rsidRPr="00264F08">
        <w:t>иное</w:t>
      </w:r>
      <w:r w:rsidR="00E834F7" w:rsidRPr="00264F08">
        <w:t xml:space="preserve"> </w:t>
      </w:r>
      <w:r w:rsidR="00632ACA" w:rsidRPr="00264F08">
        <w:t>изображение</w:t>
      </w:r>
      <w:r w:rsidR="00E834F7" w:rsidRPr="00264F08">
        <w:t xml:space="preserve"> </w:t>
      </w:r>
      <w:r w:rsidR="00632ACA" w:rsidRPr="00264F08">
        <w:t>товара,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поставку</w:t>
      </w:r>
      <w:r w:rsidR="00E834F7" w:rsidRPr="00264F08">
        <w:t xml:space="preserve"> </w:t>
      </w:r>
      <w:r w:rsidR="00632ACA" w:rsidRPr="00264F08">
        <w:t>которого</w:t>
      </w:r>
      <w:r w:rsidR="00E834F7" w:rsidRPr="00264F08">
        <w:t xml:space="preserve"> </w:t>
      </w:r>
      <w:r w:rsidR="00632ACA" w:rsidRPr="00264F08">
        <w:t>заключается</w:t>
      </w:r>
      <w:r w:rsidR="00E834F7" w:rsidRPr="00264F08">
        <w:t xml:space="preserve"> </w:t>
      </w:r>
      <w:r w:rsidR="00632ACA" w:rsidRPr="00264F08">
        <w:t>договор.</w:t>
      </w:r>
    </w:p>
    <w:p w:rsidR="002A25BD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A25BD" w:rsidRPr="00264F08">
        <w:t>.1</w:t>
      </w:r>
      <w:r w:rsidR="00A4751B" w:rsidRPr="00264F08">
        <w:t>2</w:t>
      </w:r>
      <w:r w:rsidR="002A25BD" w:rsidRPr="00264F08">
        <w:t>.</w:t>
      </w:r>
      <w:r w:rsidR="00E834F7" w:rsidRPr="00264F08">
        <w:t xml:space="preserve"> </w:t>
      </w:r>
      <w:r w:rsidR="002A25BD" w:rsidRPr="00264F08">
        <w:t>Вторая</w:t>
      </w:r>
      <w:r w:rsidR="00E834F7" w:rsidRPr="00264F08">
        <w:t xml:space="preserve"> </w:t>
      </w:r>
      <w:r w:rsidR="002A25BD" w:rsidRPr="00264F08">
        <w:t>часть</w:t>
      </w:r>
      <w:r w:rsidR="00E834F7" w:rsidRPr="00264F08">
        <w:t xml:space="preserve"> </w:t>
      </w:r>
      <w:r w:rsidR="002A25BD" w:rsidRPr="00264F08">
        <w:t>заявки</w:t>
      </w:r>
      <w:r w:rsidR="00E834F7" w:rsidRPr="00264F08">
        <w:t xml:space="preserve"> </w:t>
      </w:r>
      <w:r w:rsidR="002A25BD" w:rsidRPr="00264F08">
        <w:t>на</w:t>
      </w:r>
      <w:r w:rsidR="00E834F7" w:rsidRPr="00264F08">
        <w:t xml:space="preserve"> </w:t>
      </w:r>
      <w:r w:rsidR="002A25BD" w:rsidRPr="00264F08">
        <w:t>участие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электронном</w:t>
      </w:r>
      <w:r w:rsidR="00E834F7" w:rsidRPr="00264F08">
        <w:t xml:space="preserve"> </w:t>
      </w:r>
      <w:r w:rsidR="002A25BD" w:rsidRPr="00264F08">
        <w:t>аукционе</w:t>
      </w:r>
      <w:r w:rsidR="00E834F7" w:rsidRPr="00264F08">
        <w:t xml:space="preserve"> </w:t>
      </w:r>
      <w:r w:rsidR="002A25BD" w:rsidRPr="00264F08">
        <w:t>должна</w:t>
      </w:r>
      <w:r w:rsidR="00E834F7" w:rsidRPr="00264F08">
        <w:t xml:space="preserve"> </w:t>
      </w:r>
      <w:r w:rsidR="002A25BD" w:rsidRPr="00264F08">
        <w:t>содержать</w:t>
      </w:r>
      <w:r w:rsidR="00E834F7" w:rsidRPr="00264F08">
        <w:t xml:space="preserve"> </w:t>
      </w:r>
      <w:r w:rsidR="002A25BD" w:rsidRPr="00264F08">
        <w:t>следующие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информацию: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6A5461" w:rsidRPr="00264F08">
        <w:t>индивидуальных</w:t>
      </w:r>
      <w:r w:rsidR="00E834F7" w:rsidRPr="00264F08">
        <w:t xml:space="preserve"> </w:t>
      </w:r>
      <w:r w:rsidR="006A5461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аукциона;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</w:t>
      </w:r>
      <w:r w:rsidR="00366E25" w:rsidRPr="00264F08">
        <w:t>дителем</w:t>
      </w:r>
      <w:r w:rsidR="00E834F7" w:rsidRPr="00264F08">
        <w:t xml:space="preserve"> </w:t>
      </w:r>
      <w:r w:rsidR="00366E25" w:rsidRPr="00264F08">
        <w:t>лицом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           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="005D29D5" w:rsidRPr="00264F08">
        <w:t>в</w:t>
      </w:r>
      <w:r w:rsidR="00E834F7" w:rsidRPr="00264F08">
        <w:t xml:space="preserve"> </w:t>
      </w:r>
      <w:r w:rsidR="005D29D5" w:rsidRPr="00264F08">
        <w:t>электронной</w:t>
      </w:r>
      <w:r w:rsidR="00E834F7" w:rsidRPr="00264F08">
        <w:t xml:space="preserve"> </w:t>
      </w:r>
      <w:r w:rsidR="005D29D5" w:rsidRPr="00264F08">
        <w:t>форме</w:t>
      </w:r>
      <w:r w:rsidRPr="00264F08">
        <w:rPr>
          <w:rStyle w:val="ab"/>
        </w:rPr>
        <w:footnoteReference w:id="6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7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2A25BD" w:rsidRPr="00264F08" w:rsidRDefault="002A25B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участникам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аукционной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1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Положения,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декларация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аукциона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подпунктами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10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12.1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Положения;</w:t>
      </w:r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8</w:t>
      </w:r>
      <w:r w:rsidR="002A25BD" w:rsidRPr="00264F08">
        <w:t>)</w:t>
      </w:r>
      <w:r w:rsidR="00E834F7" w:rsidRPr="00264F08">
        <w:t xml:space="preserve"> </w:t>
      </w:r>
      <w:r w:rsidR="002A25BD" w:rsidRPr="00264F08">
        <w:t>копии</w:t>
      </w:r>
      <w:r w:rsidR="00E834F7" w:rsidRPr="00264F08">
        <w:t xml:space="preserve"> </w:t>
      </w:r>
      <w:r w:rsidR="002A25BD" w:rsidRPr="00264F08">
        <w:t>документов,</w:t>
      </w:r>
      <w:r w:rsidR="00E834F7" w:rsidRPr="00264F08">
        <w:t xml:space="preserve"> </w:t>
      </w:r>
      <w:r w:rsidR="002A25BD" w:rsidRPr="00264F08">
        <w:t>подтверждающих</w:t>
      </w:r>
      <w:r w:rsidR="00E834F7" w:rsidRPr="00264F08">
        <w:t xml:space="preserve"> </w:t>
      </w:r>
      <w:r w:rsidR="002A25BD" w:rsidRPr="00264F08">
        <w:t>соответствие</w:t>
      </w:r>
      <w:r w:rsidR="00E834F7" w:rsidRPr="00264F08">
        <w:t xml:space="preserve"> </w:t>
      </w:r>
      <w:r w:rsidR="002A25BD" w:rsidRPr="00264F08">
        <w:t>товара,</w:t>
      </w:r>
      <w:r w:rsidR="00E834F7" w:rsidRPr="00264F08">
        <w:t xml:space="preserve"> </w:t>
      </w:r>
      <w:r w:rsidR="002A25BD" w:rsidRPr="00264F08">
        <w:t>работы,</w:t>
      </w:r>
      <w:r w:rsidR="00E834F7" w:rsidRPr="00264F08">
        <w:t xml:space="preserve"> </w:t>
      </w:r>
      <w:r w:rsidR="002A25BD" w:rsidRPr="00264F08">
        <w:t>услуги</w:t>
      </w:r>
      <w:r w:rsidR="00E834F7" w:rsidRPr="00264F08">
        <w:t xml:space="preserve"> </w:t>
      </w:r>
      <w:r w:rsidR="002A25BD" w:rsidRPr="00264F08">
        <w:t>требованиям,</w:t>
      </w:r>
      <w:r w:rsidR="00E834F7" w:rsidRPr="00264F08">
        <w:t xml:space="preserve"> </w:t>
      </w:r>
      <w:r w:rsidR="002A25BD" w:rsidRPr="00264F08">
        <w:t>установленным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(при</w:t>
      </w:r>
      <w:r w:rsidR="00E834F7" w:rsidRPr="00264F08">
        <w:t xml:space="preserve"> </w:t>
      </w:r>
      <w:r w:rsidR="002A25BD" w:rsidRPr="00264F08">
        <w:t>наличии</w:t>
      </w:r>
      <w:r w:rsidR="00E834F7" w:rsidRPr="00264F08">
        <w:t xml:space="preserve"> </w:t>
      </w:r>
      <w:r w:rsidR="002A25BD" w:rsidRPr="00264F08">
        <w:t>в</w:t>
      </w:r>
      <w:r w:rsidR="00E834F7" w:rsidRPr="00264F08">
        <w:t xml:space="preserve"> </w:t>
      </w:r>
      <w:r w:rsidR="002A25BD" w:rsidRPr="00264F08">
        <w:t>соответствии</w:t>
      </w:r>
      <w:r w:rsidR="00E834F7" w:rsidRPr="00264F08">
        <w:t xml:space="preserve"> </w:t>
      </w:r>
      <w:r w:rsidR="002A25BD" w:rsidRPr="00264F08">
        <w:t>с</w:t>
      </w:r>
      <w:r w:rsidR="00E834F7" w:rsidRPr="00264F08">
        <w:t xml:space="preserve"> </w:t>
      </w:r>
      <w:r w:rsidR="002A25BD" w:rsidRPr="00264F08">
        <w:t>законодательством</w:t>
      </w:r>
      <w:r w:rsidR="00E834F7" w:rsidRPr="00264F08">
        <w:t xml:space="preserve"> </w:t>
      </w:r>
      <w:r w:rsidR="002A25BD" w:rsidRPr="00264F08">
        <w:t>Российской</w:t>
      </w:r>
      <w:r w:rsidR="00E834F7" w:rsidRPr="00264F08">
        <w:t xml:space="preserve"> </w:t>
      </w:r>
      <w:r w:rsidR="002A25BD" w:rsidRPr="00264F08">
        <w:t>Федерации</w:t>
      </w:r>
      <w:r w:rsidR="00E834F7" w:rsidRPr="00264F08">
        <w:t xml:space="preserve"> </w:t>
      </w:r>
      <w:r w:rsidR="002A25BD" w:rsidRPr="00264F08">
        <w:t>данных</w:t>
      </w:r>
      <w:r w:rsidR="00E834F7" w:rsidRPr="00264F08">
        <w:t xml:space="preserve"> </w:t>
      </w:r>
      <w:r w:rsidR="002A25BD" w:rsidRPr="00264F08">
        <w:t>требований</w:t>
      </w:r>
      <w:r w:rsidR="00E834F7" w:rsidRPr="00264F08">
        <w:t xml:space="preserve"> </w:t>
      </w:r>
      <w:r w:rsidR="002A25BD" w:rsidRPr="00264F08">
        <w:t>к</w:t>
      </w:r>
      <w:r w:rsidR="00E834F7" w:rsidRPr="00264F08">
        <w:t xml:space="preserve"> </w:t>
      </w:r>
      <w:r w:rsidR="002A25BD" w:rsidRPr="00264F08">
        <w:t>указанным</w:t>
      </w:r>
      <w:r w:rsidR="00E834F7" w:rsidRPr="00264F08">
        <w:t xml:space="preserve"> </w:t>
      </w:r>
      <w:r w:rsidR="002A25BD" w:rsidRPr="00264F08">
        <w:t>товарам,</w:t>
      </w:r>
      <w:r w:rsidR="00E834F7" w:rsidRPr="00264F08">
        <w:t xml:space="preserve"> </w:t>
      </w:r>
      <w:r w:rsidR="002A25BD" w:rsidRPr="00264F08">
        <w:t>работам,</w:t>
      </w:r>
      <w:r w:rsidR="00E834F7" w:rsidRPr="00264F08">
        <w:t xml:space="preserve"> </w:t>
      </w:r>
      <w:r w:rsidR="002A25BD" w:rsidRPr="00264F08">
        <w:t>услугам),</w:t>
      </w:r>
      <w:r w:rsidR="00E834F7" w:rsidRPr="00264F08">
        <w:t xml:space="preserve"> </w:t>
      </w:r>
      <w:r w:rsidR="002A25BD" w:rsidRPr="00264F08">
        <w:t>при</w:t>
      </w:r>
      <w:r w:rsidR="00E834F7" w:rsidRPr="00264F08">
        <w:t xml:space="preserve"> </w:t>
      </w:r>
      <w:r w:rsidR="002A25BD" w:rsidRPr="00264F08">
        <w:t>условии,</w:t>
      </w:r>
      <w:r w:rsidR="00E834F7" w:rsidRPr="00264F08">
        <w:t xml:space="preserve"> </w:t>
      </w:r>
      <w:r w:rsidR="002A25BD" w:rsidRPr="00264F08">
        <w:t>что</w:t>
      </w:r>
      <w:r w:rsidR="00E834F7" w:rsidRPr="00264F08">
        <w:t xml:space="preserve"> </w:t>
      </w:r>
      <w:r w:rsidR="002A25BD" w:rsidRPr="00264F08">
        <w:t>требование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предоставлении</w:t>
      </w:r>
      <w:r w:rsidR="00E834F7" w:rsidRPr="00264F08">
        <w:t xml:space="preserve"> </w:t>
      </w:r>
      <w:r w:rsidR="002A25BD" w:rsidRPr="00264F08">
        <w:t>таких</w:t>
      </w:r>
      <w:r w:rsidR="00E834F7" w:rsidRPr="00264F08">
        <w:t xml:space="preserve"> </w:t>
      </w:r>
      <w:r w:rsidR="002A25BD" w:rsidRPr="00264F08">
        <w:t>документов</w:t>
      </w:r>
      <w:r w:rsidR="00E834F7" w:rsidRPr="00264F08">
        <w:t xml:space="preserve"> </w:t>
      </w:r>
      <w:r w:rsidR="002A25BD" w:rsidRPr="00264F08">
        <w:t>было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также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2A25BD" w:rsidRPr="00264F08">
        <w:rPr>
          <w:rStyle w:val="ab"/>
        </w:rPr>
        <w:footnoteReference w:id="8"/>
      </w:r>
      <w:r w:rsidR="002A25BD" w:rsidRPr="00264F08">
        <w:t>;</w:t>
      </w:r>
    </w:p>
    <w:p w:rsidR="002A25BD" w:rsidRPr="00264F08" w:rsidRDefault="004A441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2A25BD" w:rsidRPr="00264F08">
        <w:t>)</w:t>
      </w:r>
      <w:r w:rsidR="00E834F7" w:rsidRPr="00264F08">
        <w:t xml:space="preserve"> </w:t>
      </w:r>
      <w:r w:rsidR="002A25BD" w:rsidRPr="00264F08">
        <w:t>иные</w:t>
      </w:r>
      <w:r w:rsidR="00E834F7" w:rsidRPr="00264F08">
        <w:t xml:space="preserve"> </w:t>
      </w:r>
      <w:r w:rsidR="002A25BD" w:rsidRPr="00264F08">
        <w:t>документы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сведения,</w:t>
      </w:r>
      <w:r w:rsidR="00E834F7" w:rsidRPr="00264F08">
        <w:t xml:space="preserve"> </w:t>
      </w:r>
      <w:r w:rsidR="002A25BD" w:rsidRPr="00264F08">
        <w:t>предоставление</w:t>
      </w:r>
      <w:r w:rsidR="00E834F7" w:rsidRPr="00264F08">
        <w:t xml:space="preserve"> </w:t>
      </w:r>
      <w:r w:rsidR="002A25BD" w:rsidRPr="00264F08">
        <w:t>которых</w:t>
      </w:r>
      <w:r w:rsidR="00E834F7" w:rsidRPr="00264F08">
        <w:t xml:space="preserve"> </w:t>
      </w:r>
      <w:r w:rsidR="002A25BD" w:rsidRPr="00264F08">
        <w:t>предусмотрено</w:t>
      </w:r>
      <w:r w:rsidR="00E834F7" w:rsidRPr="00264F08">
        <w:t xml:space="preserve"> </w:t>
      </w:r>
      <w:r w:rsidR="002A25BD" w:rsidRPr="00264F08">
        <w:t>аукционной</w:t>
      </w:r>
      <w:r w:rsidR="00E834F7" w:rsidRPr="00264F08">
        <w:t xml:space="preserve"> </w:t>
      </w:r>
      <w:r w:rsidR="002A25BD" w:rsidRPr="00264F08">
        <w:t>документацией</w:t>
      </w:r>
      <w:r w:rsidR="00E834F7" w:rsidRPr="00264F08">
        <w:t xml:space="preserve"> </w:t>
      </w:r>
      <w:r w:rsidR="002A25BD" w:rsidRPr="00264F08">
        <w:t>и</w:t>
      </w:r>
      <w:r w:rsidR="00E834F7" w:rsidRPr="00264F08">
        <w:t xml:space="preserve"> </w:t>
      </w:r>
      <w:r w:rsidR="002A25BD" w:rsidRPr="00264F08">
        <w:t>(или)</w:t>
      </w:r>
      <w:r w:rsidR="00E834F7" w:rsidRPr="00264F08">
        <w:t xml:space="preserve"> </w:t>
      </w:r>
      <w:r w:rsidR="002A25BD" w:rsidRPr="00264F08">
        <w:t>извещением</w:t>
      </w:r>
      <w:r w:rsidR="00E834F7" w:rsidRPr="00264F08">
        <w:t xml:space="preserve"> </w:t>
      </w:r>
      <w:r w:rsidR="002A25BD" w:rsidRPr="00264F08">
        <w:t>о</w:t>
      </w:r>
      <w:r w:rsidR="00E834F7" w:rsidRPr="00264F08">
        <w:t xml:space="preserve"> </w:t>
      </w:r>
      <w:r w:rsidR="002A25BD" w:rsidRPr="00264F08">
        <w:t>проведении</w:t>
      </w:r>
      <w:r w:rsidR="00E834F7" w:rsidRPr="00264F08">
        <w:t xml:space="preserve"> </w:t>
      </w:r>
      <w:r w:rsidR="002A25BD" w:rsidRPr="00264F08">
        <w:t>аукциона.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3</w:t>
      </w:r>
      <w:r w:rsidR="00632ACA" w:rsidRPr="00264F08">
        <w:t>.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также</w:t>
      </w:r>
      <w:r w:rsidR="00E834F7" w:rsidRPr="00264F08">
        <w:t xml:space="preserve"> </w:t>
      </w:r>
      <w:r w:rsidR="00632ACA" w:rsidRPr="00264F08">
        <w:t>может</w:t>
      </w:r>
      <w:r w:rsidR="00E834F7" w:rsidRPr="00264F08">
        <w:t xml:space="preserve"> </w:t>
      </w:r>
      <w:r w:rsidR="00632ACA" w:rsidRPr="00264F08">
        <w:t>содержать</w:t>
      </w:r>
      <w:r w:rsidR="00E834F7" w:rsidRPr="00264F08">
        <w:t xml:space="preserve"> </w:t>
      </w:r>
      <w:r w:rsidR="00632ACA" w:rsidRPr="00264F08">
        <w:t>любые</w:t>
      </w:r>
      <w:r w:rsidR="00E834F7" w:rsidRPr="00264F08">
        <w:t xml:space="preserve"> </w:t>
      </w:r>
      <w:r w:rsidR="00632ACA" w:rsidRPr="00264F08">
        <w:t>иные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</w:t>
      </w:r>
      <w:r w:rsidR="00E834F7" w:rsidRPr="00264F08">
        <w:t xml:space="preserve"> </w:t>
      </w:r>
      <w:r w:rsidR="00632ACA" w:rsidRPr="00264F08">
        <w:t>(в</w:t>
      </w:r>
      <w:r w:rsidR="00E834F7" w:rsidRPr="00264F08">
        <w:t xml:space="preserve"> </w:t>
      </w:r>
      <w:r w:rsidR="00632ACA" w:rsidRPr="00264F08">
        <w:t>том</w:t>
      </w:r>
      <w:r w:rsidR="00E834F7" w:rsidRPr="00264F08">
        <w:t xml:space="preserve"> </w:t>
      </w:r>
      <w:r w:rsidR="00632ACA" w:rsidRPr="00264F08">
        <w:t>числе</w:t>
      </w:r>
      <w:r w:rsidR="00E834F7" w:rsidRPr="00264F08">
        <w:t xml:space="preserve"> </w:t>
      </w:r>
      <w:r w:rsidR="00632ACA" w:rsidRPr="00264F08">
        <w:t>призванные</w:t>
      </w:r>
      <w:r w:rsidR="00E834F7" w:rsidRPr="00264F08">
        <w:t xml:space="preserve"> </w:t>
      </w:r>
      <w:r w:rsidR="00632ACA" w:rsidRPr="00264F08">
        <w:t>уточнить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конкретизировать</w:t>
      </w:r>
      <w:r w:rsidR="00E834F7" w:rsidRPr="00264F08">
        <w:t xml:space="preserve"> </w:t>
      </w:r>
      <w:r w:rsidR="00632ACA" w:rsidRPr="00264F08">
        <w:t>другие</w:t>
      </w:r>
      <w:r w:rsidR="00E834F7" w:rsidRPr="00264F08">
        <w:t xml:space="preserve"> </w:t>
      </w:r>
      <w:r w:rsidR="00632ACA" w:rsidRPr="00264F08">
        <w:t>сведения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документы),</w:t>
      </w:r>
      <w:r w:rsidR="00E834F7" w:rsidRPr="00264F08">
        <w:t xml:space="preserve"> </w:t>
      </w:r>
      <w:r w:rsidR="00632ACA" w:rsidRPr="00264F08">
        <w:t>предоставление</w:t>
      </w:r>
      <w:r w:rsidR="00E834F7" w:rsidRPr="00264F08">
        <w:t xml:space="preserve"> </w:t>
      </w:r>
      <w:r w:rsidR="00632ACA" w:rsidRPr="00264F08">
        <w:t>которых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является</w:t>
      </w:r>
      <w:r w:rsidR="00E834F7" w:rsidRPr="00264F08">
        <w:t xml:space="preserve"> </w:t>
      </w:r>
      <w:r w:rsidR="00632ACA" w:rsidRPr="00264F08">
        <w:t>обязательным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соответствии</w:t>
      </w:r>
      <w:r w:rsidR="00E834F7" w:rsidRPr="00264F08">
        <w:t xml:space="preserve"> </w:t>
      </w:r>
      <w:r w:rsidR="00632ACA" w:rsidRPr="00264F08">
        <w:t>с</w:t>
      </w:r>
      <w:r w:rsidR="00E834F7" w:rsidRPr="00264F08">
        <w:t xml:space="preserve"> </w:t>
      </w:r>
      <w:r w:rsidR="00632ACA" w:rsidRPr="00264F08">
        <w:t>требованиями</w:t>
      </w:r>
      <w:r w:rsidR="00E834F7" w:rsidRPr="00264F08">
        <w:t xml:space="preserve"> </w:t>
      </w:r>
      <w:r w:rsidR="00632ACA" w:rsidRPr="00264F08">
        <w:t>документации,</w:t>
      </w:r>
      <w:r w:rsidR="00E834F7" w:rsidRPr="00264F08">
        <w:t xml:space="preserve"> </w:t>
      </w:r>
      <w:r w:rsidR="00632ACA" w:rsidRPr="00264F08">
        <w:t>при</w:t>
      </w:r>
      <w:r w:rsidR="00E834F7" w:rsidRPr="00264F08">
        <w:t xml:space="preserve"> </w:t>
      </w:r>
      <w:r w:rsidR="00632ACA" w:rsidRPr="00264F08">
        <w:t>условии,</w:t>
      </w:r>
      <w:r w:rsidR="00E834F7" w:rsidRPr="00264F08">
        <w:t xml:space="preserve"> </w:t>
      </w:r>
      <w:r w:rsidR="00632ACA" w:rsidRPr="00264F08">
        <w:t>что</w:t>
      </w:r>
      <w:r w:rsidR="00E834F7" w:rsidRPr="00264F08">
        <w:t xml:space="preserve"> </w:t>
      </w:r>
      <w:r w:rsidR="00632ACA" w:rsidRPr="00264F08">
        <w:t>содержание</w:t>
      </w:r>
      <w:r w:rsidR="00E834F7" w:rsidRPr="00264F08">
        <w:t xml:space="preserve"> </w:t>
      </w:r>
      <w:r w:rsidR="00632ACA" w:rsidRPr="00264F08">
        <w:t>таких</w:t>
      </w:r>
      <w:r w:rsidR="00E834F7" w:rsidRPr="00264F08">
        <w:t xml:space="preserve"> </w:t>
      </w:r>
      <w:r w:rsidR="00632ACA" w:rsidRPr="00264F08">
        <w:t>документов</w:t>
      </w:r>
      <w:r w:rsidR="00E834F7" w:rsidRPr="00264F08">
        <w:t xml:space="preserve"> </w:t>
      </w:r>
      <w:r w:rsidR="00632ACA" w:rsidRPr="00264F08">
        <w:t>и</w:t>
      </w:r>
      <w:r w:rsidR="00E834F7" w:rsidRPr="00264F08">
        <w:t xml:space="preserve"> </w:t>
      </w:r>
      <w:r w:rsidR="00632ACA" w:rsidRPr="00264F08">
        <w:t>сведений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нарушает</w:t>
      </w:r>
      <w:r w:rsidR="00E834F7" w:rsidRPr="00264F08">
        <w:t xml:space="preserve"> </w:t>
      </w:r>
      <w:r w:rsidR="00632ACA" w:rsidRPr="00264F08">
        <w:t>требований</w:t>
      </w:r>
      <w:r w:rsidR="00E834F7" w:rsidRPr="00264F08">
        <w:t xml:space="preserve"> </w:t>
      </w:r>
      <w:r w:rsidR="00632ACA" w:rsidRPr="00264F08">
        <w:t>действующего</w:t>
      </w:r>
      <w:r w:rsidR="00E834F7" w:rsidRPr="00264F08">
        <w:t xml:space="preserve"> </w:t>
      </w:r>
      <w:r w:rsidR="00632ACA" w:rsidRPr="00264F08">
        <w:t>законодательства</w:t>
      </w:r>
      <w:r w:rsidR="00E834F7" w:rsidRPr="00264F08">
        <w:t xml:space="preserve"> </w:t>
      </w:r>
      <w:r w:rsidR="00632ACA" w:rsidRPr="00264F08">
        <w:t>Российской</w:t>
      </w:r>
      <w:r w:rsidR="00E834F7" w:rsidRPr="00264F08">
        <w:t xml:space="preserve"> </w:t>
      </w:r>
      <w:r w:rsidR="00632ACA" w:rsidRPr="00264F08">
        <w:t>Федерации.</w:t>
      </w:r>
    </w:p>
    <w:p w:rsidR="00AD635C" w:rsidRPr="00264F08" w:rsidRDefault="001A2AB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t>39</w:t>
      </w:r>
      <w:r w:rsidR="00571865" w:rsidRPr="00264F08">
        <w:rPr>
          <w:rFonts w:eastAsia="Times New Roman"/>
        </w:rPr>
        <w:t>.1</w:t>
      </w:r>
      <w:r w:rsidR="00A4751B" w:rsidRPr="00264F08">
        <w:rPr>
          <w:rFonts w:eastAsia="Times New Roman"/>
        </w:rPr>
        <w:t>4</w:t>
      </w:r>
      <w:r w:rsidR="00AD635C"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="00AD635C" w:rsidRPr="00264F08">
        <w:rPr>
          <w:rFonts w:eastAsia="Times New Roman"/>
        </w:rPr>
        <w:t>сведений.</w:t>
      </w:r>
    </w:p>
    <w:p w:rsidR="00632ACA" w:rsidRPr="00264F08" w:rsidRDefault="001A2AB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39</w:t>
      </w:r>
      <w:r w:rsidR="00571865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5</w:t>
      </w:r>
      <w:r w:rsidR="00BC7068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632ACA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632ACA" w:rsidRPr="00264F08">
        <w:t>.1</w:t>
      </w:r>
      <w:r w:rsidR="00A4751B" w:rsidRPr="00264F08">
        <w:t>6</w:t>
      </w:r>
      <w:r w:rsidR="00632ACA" w:rsidRPr="00264F08">
        <w:t>.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случае</w:t>
      </w:r>
      <w:r w:rsidR="00E834F7" w:rsidRPr="00264F08">
        <w:t xml:space="preserve"> </w:t>
      </w:r>
      <w:r w:rsidR="00632ACA" w:rsidRPr="00264F08">
        <w:t>если</w:t>
      </w:r>
      <w:r w:rsidR="00E834F7" w:rsidRPr="00264F08">
        <w:t xml:space="preserve"> </w:t>
      </w:r>
      <w:r w:rsidR="00632ACA" w:rsidRPr="00264F08">
        <w:t>по</w:t>
      </w:r>
      <w:r w:rsidR="00E834F7" w:rsidRPr="00264F08">
        <w:t xml:space="preserve"> </w:t>
      </w:r>
      <w:r w:rsidR="00632ACA" w:rsidRPr="00264F08">
        <w:t>окончании</w:t>
      </w:r>
      <w:r w:rsidR="00E834F7" w:rsidRPr="00264F08">
        <w:t xml:space="preserve"> </w:t>
      </w:r>
      <w:r w:rsidR="00632ACA" w:rsidRPr="00264F08">
        <w:t>срока</w:t>
      </w:r>
      <w:r w:rsidR="00E834F7" w:rsidRPr="00264F08">
        <w:t xml:space="preserve"> </w:t>
      </w:r>
      <w:r w:rsidR="00632ACA" w:rsidRPr="00264F08">
        <w:t>подачи</w:t>
      </w:r>
      <w:r w:rsidR="00E834F7" w:rsidRPr="00264F08">
        <w:t xml:space="preserve"> </w:t>
      </w:r>
      <w:r w:rsidR="00632ACA" w:rsidRPr="00264F08">
        <w:t>заявок</w:t>
      </w:r>
      <w:r w:rsidR="00E834F7" w:rsidRPr="00264F08">
        <w:t xml:space="preserve"> </w:t>
      </w:r>
      <w:r w:rsidR="00632ACA" w:rsidRPr="00264F08">
        <w:t>на</w:t>
      </w:r>
      <w:r w:rsidR="00E834F7" w:rsidRPr="00264F08">
        <w:t xml:space="preserve"> </w:t>
      </w:r>
      <w:r w:rsidR="00632ACA" w:rsidRPr="00264F08">
        <w:t>участие</w:t>
      </w:r>
      <w:r w:rsidR="00E834F7" w:rsidRPr="00264F08">
        <w:t xml:space="preserve"> </w:t>
      </w:r>
      <w:r w:rsidR="00632ACA" w:rsidRPr="00264F08">
        <w:t>в</w:t>
      </w:r>
      <w:r w:rsidR="00E834F7" w:rsidRPr="00264F08">
        <w:t xml:space="preserve"> </w:t>
      </w:r>
      <w:r w:rsidR="00632ACA" w:rsidRPr="00264F08">
        <w:t>аукционе</w:t>
      </w:r>
      <w:r w:rsidR="00E834F7" w:rsidRPr="00264F08">
        <w:t xml:space="preserve"> </w:t>
      </w:r>
      <w:r w:rsidR="00632ACA" w:rsidRPr="00264F08">
        <w:t>подана</w:t>
      </w:r>
      <w:r w:rsidR="00E834F7" w:rsidRPr="00264F08">
        <w:t xml:space="preserve"> </w:t>
      </w:r>
      <w:r w:rsidR="00632ACA" w:rsidRPr="00264F08">
        <w:t>только</w:t>
      </w:r>
      <w:r w:rsidR="00E834F7" w:rsidRPr="00264F08">
        <w:t xml:space="preserve"> </w:t>
      </w:r>
      <w:r w:rsidR="00632ACA" w:rsidRPr="00264F08">
        <w:t>одна</w:t>
      </w:r>
      <w:r w:rsidR="00E834F7" w:rsidRPr="00264F08">
        <w:t xml:space="preserve"> </w:t>
      </w:r>
      <w:r w:rsidR="00632ACA" w:rsidRPr="00264F08">
        <w:t>заявка</w:t>
      </w:r>
      <w:r w:rsidR="00E834F7" w:rsidRPr="00264F08">
        <w:t xml:space="preserve"> </w:t>
      </w:r>
      <w:r w:rsidR="00632ACA" w:rsidRPr="00264F08">
        <w:t>или</w:t>
      </w:r>
      <w:r w:rsidR="00E834F7" w:rsidRPr="00264F08">
        <w:t xml:space="preserve"> </w:t>
      </w:r>
      <w:r w:rsidR="00632ACA" w:rsidRPr="00264F08">
        <w:t>не</w:t>
      </w:r>
      <w:r w:rsidR="00E834F7" w:rsidRPr="00264F08">
        <w:t xml:space="preserve"> </w:t>
      </w:r>
      <w:r w:rsidR="00632ACA" w:rsidRPr="00264F08">
        <w:t>подано</w:t>
      </w:r>
      <w:r w:rsidR="00E834F7" w:rsidRPr="00264F08">
        <w:t xml:space="preserve"> </w:t>
      </w:r>
      <w:r w:rsidR="00632ACA" w:rsidRPr="00264F08">
        <w:t>ни</w:t>
      </w:r>
      <w:r w:rsidR="00E834F7" w:rsidRPr="00264F08">
        <w:t xml:space="preserve"> </w:t>
      </w:r>
      <w:r w:rsidR="00632ACA" w:rsidRPr="00264F08">
        <w:t>одной</w:t>
      </w:r>
      <w:r w:rsidR="00E834F7" w:rsidRPr="00264F08">
        <w:t xml:space="preserve"> </w:t>
      </w:r>
      <w:r w:rsidR="00632ACA" w:rsidRPr="00264F08">
        <w:t>заявки,</w:t>
      </w:r>
      <w:r w:rsidR="00E834F7" w:rsidRPr="00264F08">
        <w:t xml:space="preserve"> </w:t>
      </w:r>
      <w:r w:rsidR="00632ACA" w:rsidRPr="00264F08">
        <w:t>такой</w:t>
      </w:r>
      <w:r w:rsidR="00E834F7" w:rsidRPr="00264F08">
        <w:t xml:space="preserve"> </w:t>
      </w:r>
      <w:r w:rsidR="00632ACA" w:rsidRPr="00264F08">
        <w:t>аукцион</w:t>
      </w:r>
      <w:r w:rsidR="00E834F7" w:rsidRPr="00264F08">
        <w:t xml:space="preserve"> </w:t>
      </w:r>
      <w:r w:rsidR="00632ACA" w:rsidRPr="00264F08">
        <w:t>признается</w:t>
      </w:r>
      <w:r w:rsidR="00E834F7" w:rsidRPr="00264F08">
        <w:t xml:space="preserve"> </w:t>
      </w:r>
      <w:r w:rsidR="00632ACA" w:rsidRPr="00264F08">
        <w:t>несостоявшимся.</w:t>
      </w:r>
    </w:p>
    <w:p w:rsidR="009E5E2C" w:rsidRPr="00264F08" w:rsidRDefault="001A2ABC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39</w:t>
      </w:r>
      <w:r w:rsidR="002631ED" w:rsidRPr="00264F08">
        <w:t>.</w:t>
      </w:r>
      <w:r w:rsidR="00A4751B" w:rsidRPr="00264F08">
        <w:t>1</w:t>
      </w:r>
      <w:r w:rsidR="005525FC" w:rsidRPr="00264F08">
        <w:t>7</w:t>
      </w:r>
      <w:r w:rsidR="002631ED" w:rsidRPr="00264F08">
        <w:t>.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случае</w:t>
      </w:r>
      <w:r w:rsidR="00E834F7" w:rsidRPr="00264F08">
        <w:t xml:space="preserve"> </w:t>
      </w:r>
      <w:r w:rsidR="002631ED" w:rsidRPr="00264F08">
        <w:t>если</w:t>
      </w:r>
      <w:r w:rsidR="00E834F7" w:rsidRPr="00264F08">
        <w:t xml:space="preserve"> </w:t>
      </w:r>
      <w:r w:rsidR="000B455A" w:rsidRPr="00264F08">
        <w:t>аукцион</w:t>
      </w:r>
      <w:r w:rsidR="00E834F7" w:rsidRPr="00264F08">
        <w:t xml:space="preserve"> </w:t>
      </w:r>
      <w:r w:rsidR="002631ED" w:rsidRPr="00264F08">
        <w:t>признается</w:t>
      </w:r>
      <w:r w:rsidR="00E834F7" w:rsidRPr="00264F08">
        <w:t xml:space="preserve"> </w:t>
      </w:r>
      <w:r w:rsidR="002631ED" w:rsidRPr="00264F08">
        <w:t>несостоявшимся</w:t>
      </w:r>
      <w:r w:rsidR="00E834F7" w:rsidRPr="00264F08">
        <w:t xml:space="preserve"> </w:t>
      </w:r>
      <w:r w:rsidR="002631ED" w:rsidRPr="00264F08">
        <w:t>по</w:t>
      </w:r>
      <w:r w:rsidR="00E834F7" w:rsidRPr="00264F08">
        <w:t xml:space="preserve"> </w:t>
      </w:r>
      <w:r w:rsidR="002631ED" w:rsidRPr="00264F08">
        <w:t>причине</w:t>
      </w:r>
      <w:r w:rsidR="00E834F7" w:rsidRPr="00264F08">
        <w:t xml:space="preserve"> </w:t>
      </w:r>
      <w:r w:rsidR="002631ED" w:rsidRPr="00264F08">
        <w:t>того,</w:t>
      </w:r>
      <w:r w:rsidR="00E834F7" w:rsidRPr="00264F08">
        <w:t xml:space="preserve"> </w:t>
      </w:r>
      <w:r w:rsidR="002631ED" w:rsidRPr="00264F08">
        <w:t>что</w:t>
      </w:r>
      <w:r w:rsidR="00E834F7" w:rsidRPr="00264F08">
        <w:t xml:space="preserve"> </w:t>
      </w:r>
      <w:r w:rsidR="002631ED" w:rsidRPr="00264F08">
        <w:t>в</w:t>
      </w:r>
      <w:r w:rsidR="00E834F7" w:rsidRPr="00264F08">
        <w:t xml:space="preserve"> </w:t>
      </w:r>
      <w:r w:rsidR="002631ED" w:rsidRPr="00264F08">
        <w:t>таком</w:t>
      </w:r>
      <w:r w:rsidR="00E834F7" w:rsidRPr="00264F08">
        <w:t xml:space="preserve"> </w:t>
      </w:r>
      <w:r w:rsidR="000B455A" w:rsidRPr="00264F08">
        <w:t>аукционе</w:t>
      </w:r>
      <w:r w:rsidR="00E834F7" w:rsidRPr="00264F08">
        <w:t xml:space="preserve"> </w:t>
      </w:r>
      <w:r w:rsidR="002631ED" w:rsidRPr="00264F08">
        <w:t>не</w:t>
      </w:r>
      <w:r w:rsidR="00E834F7" w:rsidRPr="00264F08">
        <w:t xml:space="preserve"> </w:t>
      </w:r>
      <w:r w:rsidR="002631ED" w:rsidRPr="00264F08">
        <w:t>подано</w:t>
      </w:r>
      <w:r w:rsidR="00E834F7" w:rsidRPr="00264F08">
        <w:t xml:space="preserve"> </w:t>
      </w:r>
      <w:r w:rsidR="002631ED" w:rsidRPr="00264F08">
        <w:t>ни</w:t>
      </w:r>
      <w:r w:rsidR="00E834F7" w:rsidRPr="00264F08">
        <w:t xml:space="preserve"> </w:t>
      </w:r>
      <w:r w:rsidR="002631ED" w:rsidRPr="00264F08">
        <w:t>одной</w:t>
      </w:r>
      <w:r w:rsidR="00E834F7" w:rsidRPr="00264F08">
        <w:t xml:space="preserve"> </w:t>
      </w:r>
      <w:r w:rsidR="002631ED" w:rsidRPr="00264F08">
        <w:t>заявки,</w:t>
      </w:r>
      <w:r w:rsidR="00E834F7" w:rsidRPr="00264F08">
        <w:t xml:space="preserve"> </w:t>
      </w:r>
      <w:r w:rsidR="002631ED" w:rsidRPr="00264F08">
        <w:t>заказчик</w:t>
      </w:r>
      <w:r w:rsidR="00E834F7" w:rsidRPr="00264F08">
        <w:t xml:space="preserve"> </w:t>
      </w:r>
      <w:r w:rsidR="008D52D2" w:rsidRPr="00264F08">
        <w:t>формирует</w:t>
      </w:r>
      <w:r w:rsidR="00E834F7" w:rsidRPr="00264F08">
        <w:t xml:space="preserve"> </w:t>
      </w:r>
      <w:r w:rsidR="008D52D2" w:rsidRPr="00264F08">
        <w:t>протокол</w:t>
      </w:r>
      <w:r w:rsidR="00E834F7" w:rsidRPr="00264F08">
        <w:t xml:space="preserve"> </w:t>
      </w:r>
      <w:r w:rsidR="008D52D2" w:rsidRPr="00264F08">
        <w:t>о</w:t>
      </w:r>
      <w:r w:rsidR="00E834F7" w:rsidRPr="00264F08">
        <w:t xml:space="preserve"> </w:t>
      </w:r>
      <w:r w:rsidR="008D52D2" w:rsidRPr="00264F08">
        <w:t>признании</w:t>
      </w:r>
      <w:r w:rsidR="00E834F7" w:rsidRPr="00264F08">
        <w:t xml:space="preserve"> </w:t>
      </w:r>
      <w:r w:rsidR="008D52D2" w:rsidRPr="00264F08">
        <w:t>закупки</w:t>
      </w:r>
      <w:r w:rsidR="00E834F7" w:rsidRPr="00264F08">
        <w:t xml:space="preserve"> </w:t>
      </w:r>
      <w:r w:rsidR="008D52D2" w:rsidRPr="00264F08">
        <w:t>несостоявшейся</w:t>
      </w:r>
      <w:r w:rsidR="005525FC" w:rsidRPr="00264F08">
        <w:t>,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котором</w:t>
      </w:r>
      <w:r w:rsidR="00E834F7" w:rsidRPr="00264F08">
        <w:t xml:space="preserve"> </w:t>
      </w:r>
      <w:r w:rsidR="005525FC" w:rsidRPr="00264F08">
        <w:t>должна</w:t>
      </w:r>
      <w:r w:rsidR="00E834F7" w:rsidRPr="00264F08">
        <w:t xml:space="preserve"> </w:t>
      </w:r>
      <w:r w:rsidR="005525FC" w:rsidRPr="00264F08">
        <w:t>содержаться</w:t>
      </w:r>
      <w:r w:rsidR="00E834F7" w:rsidRPr="00264F08">
        <w:t xml:space="preserve"> </w:t>
      </w:r>
      <w:r w:rsidR="005525FC" w:rsidRPr="00264F08">
        <w:t>информация</w:t>
      </w:r>
      <w:r w:rsidR="00E834F7" w:rsidRPr="00264F08">
        <w:t xml:space="preserve"> </w:t>
      </w:r>
      <w:r w:rsidR="005525FC" w:rsidRPr="00264F08">
        <w:t>в</w:t>
      </w:r>
      <w:r w:rsidR="00E834F7" w:rsidRPr="00264F08">
        <w:t xml:space="preserve"> </w:t>
      </w:r>
      <w:r w:rsidR="005525FC" w:rsidRPr="00264F08">
        <w:t>соответствии</w:t>
      </w:r>
      <w:r w:rsidR="00E834F7" w:rsidRPr="00264F08">
        <w:t xml:space="preserve"> </w:t>
      </w:r>
      <w:r w:rsidR="005525FC" w:rsidRPr="00264F08">
        <w:t>с</w:t>
      </w:r>
      <w:r w:rsidR="00E834F7" w:rsidRPr="00264F08">
        <w:t xml:space="preserve"> </w:t>
      </w:r>
      <w:r w:rsidR="005525FC" w:rsidRPr="00264F08">
        <w:t>частью</w:t>
      </w:r>
      <w:r w:rsidR="00E834F7" w:rsidRPr="00264F08">
        <w:t xml:space="preserve"> </w:t>
      </w:r>
      <w:r w:rsidR="005525FC" w:rsidRPr="00264F08">
        <w:t>14</w:t>
      </w:r>
      <w:r w:rsidR="00E834F7" w:rsidRPr="00264F08">
        <w:t xml:space="preserve"> </w:t>
      </w:r>
      <w:r w:rsidR="005525FC" w:rsidRPr="00264F08">
        <w:t>статьи</w:t>
      </w:r>
      <w:r w:rsidR="00E834F7" w:rsidRPr="00264F08">
        <w:t xml:space="preserve"> </w:t>
      </w:r>
      <w:r w:rsidR="005525FC" w:rsidRPr="00264F08">
        <w:t>3.2</w:t>
      </w:r>
      <w:r w:rsidR="00E834F7" w:rsidRPr="00264F08">
        <w:t xml:space="preserve"> </w:t>
      </w:r>
      <w:r w:rsidR="005525FC" w:rsidRPr="00264F08">
        <w:t>Закона</w:t>
      </w:r>
      <w:r w:rsidR="00E834F7" w:rsidRPr="00264F08">
        <w:t xml:space="preserve"> </w:t>
      </w:r>
      <w:r w:rsidR="005525FC" w:rsidRPr="00264F08">
        <w:t>№</w:t>
      </w:r>
      <w:r w:rsidR="00E834F7" w:rsidRPr="00264F08">
        <w:t xml:space="preserve"> </w:t>
      </w:r>
      <w:r w:rsidR="005525FC" w:rsidRPr="00264F08">
        <w:t>223-ФЗ</w:t>
      </w:r>
      <w:r w:rsidR="009E5E2C" w:rsidRPr="00264F08">
        <w:t>.</w:t>
      </w:r>
    </w:p>
    <w:p w:rsidR="009E5E2C" w:rsidRPr="00264F08" w:rsidRDefault="009E5E2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D3464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CD3464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2631ED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CA7DE6" w:rsidRPr="00264F08" w:rsidRDefault="002631ED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CA7DE6" w:rsidRPr="00264F08" w:rsidRDefault="00CA7DE6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F08">
        <w:br w:type="page"/>
      </w:r>
    </w:p>
    <w:p w:rsidR="00632ACA" w:rsidRPr="00264F08" w:rsidRDefault="00B03A2C" w:rsidP="001A2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_Toc529531861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6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632ACA" w:rsidRPr="00264F08" w:rsidRDefault="0046277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E6EE1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76AA1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несоответствия информации, предусмотренной пунктом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663A9A" w:rsidRPr="00264F08">
        <w:rPr>
          <w:rFonts w:ascii="Times New Roman" w:hAnsi="Times New Roman" w:cs="Times New Roman"/>
          <w:sz w:val="28"/>
          <w:szCs w:val="28"/>
        </w:rPr>
        <w:t>.10 настоящего Положения, требованиям документации о таком 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="00462770"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610D2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1A2ABC" w:rsidRPr="00264F08">
        <w:rPr>
          <w:sz w:val="28"/>
          <w:szCs w:val="28"/>
        </w:rPr>
        <w:t>0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первых</w:t>
      </w:r>
      <w:r w:rsidR="00E834F7" w:rsidRPr="00264F08">
        <w:rPr>
          <w:sz w:val="28"/>
          <w:szCs w:val="28"/>
        </w:rPr>
        <w:t xml:space="preserve"> </w:t>
      </w:r>
      <w:r w:rsidR="0046277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="0052437C" w:rsidRPr="00264F08">
        <w:rPr>
          <w:sz w:val="28"/>
          <w:szCs w:val="28"/>
        </w:rPr>
        <w:noBreakHyphen/>
      </w:r>
      <w:r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D610D2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</w:t>
      </w:r>
      <w:r w:rsidR="00DA7C6A" w:rsidRPr="00264F08">
        <w:rPr>
          <w:rFonts w:ascii="Times New Roman" w:hAnsi="Times New Roman" w:cs="Times New Roman"/>
          <w:sz w:val="28"/>
          <w:szCs w:val="28"/>
        </w:rPr>
        <w:t>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7C6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1A2AB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E260C" w:rsidRPr="00264F08">
        <w:rPr>
          <w:rFonts w:ascii="Times New Roman" w:hAnsi="Times New Roman" w:cs="Times New Roman"/>
          <w:sz w:val="28"/>
          <w:szCs w:val="28"/>
        </w:rPr>
        <w:t>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170D4B" w:rsidRPr="00264F08" w:rsidRDefault="00170D4B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4E260C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170D4B" w:rsidRPr="00264F08" w:rsidRDefault="00170D4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134DE" w:rsidRPr="00264F08" w:rsidRDefault="00D134DE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_Toc529531862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67"/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</w:t>
      </w:r>
      <w:r w:rsidR="00D50121" w:rsidRPr="00264F08">
        <w:rPr>
          <w:rFonts w:ascii="Times New Roman" w:hAnsi="Times New Roman" w:cs="Times New Roman"/>
          <w:sz w:val="28"/>
          <w:szCs w:val="28"/>
        </w:rPr>
        <w:t>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504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</w:t>
      </w:r>
      <w:r w:rsidR="00D50121" w:rsidRPr="00264F08">
        <w:rPr>
          <w:rFonts w:ascii="Times New Roman" w:hAnsi="Times New Roman" w:cs="Times New Roman"/>
          <w:sz w:val="28"/>
          <w:szCs w:val="28"/>
        </w:rPr>
        <w:t>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540CC5" w:rsidRPr="00264F08">
        <w:rPr>
          <w:rFonts w:ascii="Times New Roman" w:hAnsi="Times New Roman" w:cs="Times New Roman"/>
          <w:sz w:val="28"/>
          <w:szCs w:val="28"/>
        </w:rPr>
        <w:t>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40CC5" w:rsidRPr="00264F08">
        <w:rPr>
          <w:rFonts w:ascii="Times New Roman" w:hAnsi="Times New Roman" w:cs="Times New Roman"/>
          <w:sz w:val="28"/>
          <w:szCs w:val="28"/>
        </w:rPr>
        <w:t>аукционе;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5012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540CC5" w:rsidRPr="00264F08" w:rsidRDefault="00540CC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D134DE" w:rsidRPr="00264F08" w:rsidRDefault="00D134D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1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540CC5" w:rsidRPr="00264F08">
        <w:rPr>
          <w:sz w:val="28"/>
          <w:szCs w:val="28"/>
        </w:rPr>
        <w:t>единых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подписываемый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присутствующими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заседании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день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данных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223</w:t>
      </w:r>
      <w:r w:rsidRPr="00264F08">
        <w:rPr>
          <w:sz w:val="28"/>
          <w:szCs w:val="28"/>
        </w:rPr>
        <w:noBreakHyphen/>
        <w:t>ФЗ.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</w:t>
      </w:r>
      <w:r w:rsidR="00CC7EE9" w:rsidRPr="00264F08">
        <w:rPr>
          <w:sz w:val="28"/>
          <w:szCs w:val="28"/>
        </w:rPr>
        <w:t>арушает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C7EE9" w:rsidRPr="00264F08">
        <w:rPr>
          <w:sz w:val="28"/>
          <w:szCs w:val="28"/>
        </w:rPr>
        <w:t>законодательства.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ЕИС.</w:t>
      </w:r>
    </w:p>
    <w:p w:rsidR="00D134DE" w:rsidRPr="00264F08" w:rsidRDefault="00D134D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54CC6" w:rsidRPr="00264F08" w:rsidRDefault="00D54CC6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.10.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C6D32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54CC6" w:rsidRPr="00264F08" w:rsidRDefault="00D54CC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_Toc529531863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8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протоколом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A795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определенный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регламента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B1048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единых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360C1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указанны</w:t>
      </w:r>
      <w:r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450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5360C1" w:rsidRPr="00264F08">
        <w:rPr>
          <w:rFonts w:ascii="Times New Roman" w:hAnsi="Times New Roman" w:cs="Times New Roman"/>
          <w:sz w:val="28"/>
          <w:szCs w:val="28"/>
        </w:rPr>
        <w:t>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91450D" w:rsidRPr="00264F08" w:rsidRDefault="0091450D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между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</w:t>
      </w:r>
      <w:r w:rsidR="006F7BD1" w:rsidRPr="00264F08">
        <w:rPr>
          <w:rFonts w:ascii="Times New Roman" w:hAnsi="Times New Roman" w:cs="Times New Roman"/>
          <w:sz w:val="28"/>
          <w:szCs w:val="28"/>
        </w:rPr>
        <w:t>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устанавливается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F7BD1" w:rsidRPr="00264F08">
        <w:rPr>
          <w:rFonts w:ascii="Times New Roman" w:hAnsi="Times New Roman" w:cs="Times New Roman"/>
          <w:sz w:val="28"/>
          <w:szCs w:val="28"/>
        </w:rPr>
        <w:t>размере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минут.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интервала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завершается.</w:t>
      </w:r>
    </w:p>
    <w:p w:rsidR="008F656C" w:rsidRPr="00264F08" w:rsidRDefault="008F65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1A0B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z w:val="28"/>
          <w:szCs w:val="28"/>
        </w:rPr>
        <w:t>10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2</w:t>
      </w:r>
      <w:r w:rsidR="0091450D" w:rsidRPr="00264F08">
        <w:rPr>
          <w:rFonts w:ascii="Times New Roman" w:hAnsi="Times New Roman" w:cs="Times New Roman"/>
          <w:sz w:val="28"/>
          <w:szCs w:val="28"/>
        </w:rPr>
        <w:t>.1</w:t>
      </w:r>
      <w:r w:rsidR="00514D71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направля</w:t>
      </w:r>
      <w:r w:rsidR="00706598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часов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C5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9" w:name="_Toc529531864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подведение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5986"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69"/>
    </w:p>
    <w:p w:rsidR="00632ACA" w:rsidRPr="00264F08" w:rsidRDefault="00F62F9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32ACA" w:rsidRPr="00264F08">
        <w:rPr>
          <w:rFonts w:ascii="Times New Roman" w:hAnsi="Times New Roman" w:cs="Times New Roman"/>
          <w:sz w:val="28"/>
          <w:szCs w:val="28"/>
        </w:rPr>
        <w:t>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A521C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21C3"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направления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сопоставления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ценовых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3355F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60759"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B9507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B95072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8.</w:t>
      </w:r>
      <w:r w:rsidR="00C161F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5072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986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z w:val="28"/>
          <w:szCs w:val="28"/>
        </w:rPr>
        <w:t>4</w:t>
      </w:r>
      <w:r w:rsidR="005822FA" w:rsidRPr="00264F08">
        <w:rPr>
          <w:sz w:val="28"/>
          <w:szCs w:val="28"/>
        </w:rPr>
        <w:t>3</w:t>
      </w:r>
      <w:r w:rsidRPr="00264F08">
        <w:rPr>
          <w:sz w:val="28"/>
          <w:szCs w:val="28"/>
        </w:rPr>
        <w:t>.6.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Результаты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вторых</w:t>
      </w:r>
      <w:r w:rsidR="00E834F7" w:rsidRPr="00264F08">
        <w:rPr>
          <w:sz w:val="28"/>
          <w:szCs w:val="28"/>
        </w:rPr>
        <w:t xml:space="preserve"> </w:t>
      </w:r>
      <w:r w:rsidR="00BA1550" w:rsidRPr="00264F08">
        <w:rPr>
          <w:sz w:val="28"/>
          <w:szCs w:val="28"/>
        </w:rPr>
        <w:t>частей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фиксируются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итогов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аукциона,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подписывается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участвовавшими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рассмотрении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членами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размещается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заказчиком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площадке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ЕИС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позднее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чем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через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три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со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дня</w:t>
      </w:r>
      <w:r w:rsidR="00E834F7" w:rsidRPr="00264F08">
        <w:rPr>
          <w:sz w:val="28"/>
          <w:szCs w:val="28"/>
        </w:rPr>
        <w:t xml:space="preserve"> </w:t>
      </w:r>
      <w:r w:rsidR="00F66020" w:rsidRPr="00264F08">
        <w:rPr>
          <w:sz w:val="28"/>
          <w:szCs w:val="28"/>
        </w:rPr>
        <w:t>подписания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Указанный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951752" w:rsidRPr="00264F08">
        <w:rPr>
          <w:sz w:val="28"/>
          <w:szCs w:val="28"/>
        </w:rPr>
        <w:t>223</w:t>
      </w:r>
      <w:r w:rsidR="00A521C3" w:rsidRPr="00264F08">
        <w:rPr>
          <w:sz w:val="28"/>
          <w:szCs w:val="28"/>
        </w:rPr>
        <w:t>-</w:t>
      </w:r>
      <w:r w:rsidR="00951752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включать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иные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усмотрению,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указание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таких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сведений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нарушает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норм</w:t>
      </w:r>
      <w:r w:rsidR="00E834F7" w:rsidRPr="00264F08">
        <w:rPr>
          <w:spacing w:val="-4"/>
          <w:sz w:val="28"/>
          <w:szCs w:val="28"/>
        </w:rPr>
        <w:t xml:space="preserve"> </w:t>
      </w:r>
      <w:r w:rsidR="00CB0967" w:rsidRPr="00264F08">
        <w:rPr>
          <w:spacing w:val="-4"/>
          <w:sz w:val="28"/>
          <w:szCs w:val="28"/>
        </w:rPr>
        <w:t>законодательства.</w:t>
      </w:r>
    </w:p>
    <w:p w:rsidR="00B55986" w:rsidRPr="00264F08" w:rsidRDefault="00B55986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.7.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случае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если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принято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решение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том,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что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состоят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из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одной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части,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результатам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аукциона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основании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информации,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пункте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4</w:t>
      </w:r>
      <w:r w:rsidR="006D29A8" w:rsidRPr="00264F08">
        <w:rPr>
          <w:spacing w:val="-4"/>
          <w:sz w:val="28"/>
          <w:szCs w:val="28"/>
        </w:rPr>
        <w:t>2</w:t>
      </w:r>
      <w:r w:rsidR="00AE4D2D" w:rsidRPr="00264F08">
        <w:rPr>
          <w:spacing w:val="-4"/>
          <w:sz w:val="28"/>
          <w:szCs w:val="28"/>
        </w:rPr>
        <w:t>.1</w:t>
      </w:r>
      <w:r w:rsidR="00DF12DB" w:rsidRPr="00264F08">
        <w:rPr>
          <w:spacing w:val="-4"/>
          <w:sz w:val="28"/>
          <w:szCs w:val="28"/>
        </w:rPr>
        <w:t>1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настоящего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Положения,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комиссией</w:t>
      </w:r>
      <w:r w:rsidR="00E834F7" w:rsidRPr="00264F08">
        <w:rPr>
          <w:spacing w:val="-4"/>
          <w:sz w:val="28"/>
          <w:szCs w:val="28"/>
        </w:rPr>
        <w:t xml:space="preserve"> </w:t>
      </w:r>
      <w:r w:rsidR="006E1E60" w:rsidRPr="00264F08">
        <w:rPr>
          <w:spacing w:val="-4"/>
          <w:sz w:val="28"/>
          <w:szCs w:val="28"/>
        </w:rPr>
        <w:t>формируется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подведения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итогов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содержит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сведения,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предусмотренные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частью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14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статьи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3.2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Закона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№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223-ФЗ.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Указанный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протокол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подписывается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всеми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участвовавшими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рассмотрении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этих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заявок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членами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комиссии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осуществлению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закупок,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размещается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заказчиком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электронной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площадке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в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ЕИС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не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позднее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чем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через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три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со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дня</w:t>
      </w:r>
      <w:r w:rsidR="00E834F7" w:rsidRPr="00264F08">
        <w:rPr>
          <w:spacing w:val="-4"/>
          <w:sz w:val="28"/>
          <w:szCs w:val="28"/>
        </w:rPr>
        <w:t xml:space="preserve"> </w:t>
      </w:r>
      <w:r w:rsidR="00AE4D2D" w:rsidRPr="00264F08">
        <w:rPr>
          <w:spacing w:val="-4"/>
          <w:sz w:val="28"/>
          <w:szCs w:val="28"/>
        </w:rPr>
        <w:t>подписания</w:t>
      </w:r>
      <w:r w:rsidR="00514D71"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</w:p>
    <w:p w:rsidR="00632ACA" w:rsidRPr="00264F08" w:rsidRDefault="00632ACA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4"/>
          <w:sz w:val="28"/>
          <w:szCs w:val="28"/>
        </w:rPr>
      </w:pPr>
      <w:r w:rsidRPr="00264F08">
        <w:rPr>
          <w:spacing w:val="-4"/>
          <w:sz w:val="28"/>
          <w:szCs w:val="28"/>
        </w:rPr>
        <w:t>4</w:t>
      </w:r>
      <w:r w:rsidR="005822FA" w:rsidRPr="00264F08">
        <w:rPr>
          <w:spacing w:val="-4"/>
          <w:sz w:val="28"/>
          <w:szCs w:val="28"/>
        </w:rPr>
        <w:t>3</w:t>
      </w:r>
      <w:r w:rsidRPr="00264F08">
        <w:rPr>
          <w:spacing w:val="-4"/>
          <w:sz w:val="28"/>
          <w:szCs w:val="28"/>
        </w:rPr>
        <w:t>.</w:t>
      </w:r>
      <w:r w:rsidR="004F1AE1" w:rsidRPr="00264F08">
        <w:rPr>
          <w:spacing w:val="-4"/>
          <w:sz w:val="28"/>
          <w:szCs w:val="28"/>
        </w:rPr>
        <w:t>8</w:t>
      </w:r>
      <w:r w:rsidRPr="00264F08">
        <w:rPr>
          <w:spacing w:val="-4"/>
          <w:sz w:val="28"/>
          <w:szCs w:val="28"/>
        </w:rPr>
        <w:t>.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Участник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электронного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который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предложил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наиболее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низкую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цену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договора,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и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заявка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на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участие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которого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соответствует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требования</w:t>
      </w:r>
      <w:r w:rsidR="006258FE" w:rsidRPr="00264F08">
        <w:rPr>
          <w:spacing w:val="-4"/>
          <w:sz w:val="28"/>
          <w:szCs w:val="28"/>
        </w:rPr>
        <w:t>м,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установленным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аукционной</w:t>
      </w:r>
      <w:r w:rsidR="00E834F7" w:rsidRPr="00264F08">
        <w:rPr>
          <w:spacing w:val="-4"/>
          <w:sz w:val="28"/>
          <w:szCs w:val="28"/>
        </w:rPr>
        <w:t xml:space="preserve"> </w:t>
      </w:r>
      <w:r w:rsidR="006258FE" w:rsidRPr="00264F08">
        <w:rPr>
          <w:spacing w:val="-4"/>
          <w:sz w:val="28"/>
          <w:szCs w:val="28"/>
        </w:rPr>
        <w:t>документацией</w:t>
      </w:r>
      <w:r w:rsidRPr="00264F08">
        <w:rPr>
          <w:spacing w:val="-4"/>
          <w:sz w:val="28"/>
          <w:szCs w:val="28"/>
        </w:rPr>
        <w:t>,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признается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победителем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такого</w:t>
      </w:r>
      <w:r w:rsidR="00E834F7" w:rsidRPr="00264F08">
        <w:rPr>
          <w:spacing w:val="-4"/>
          <w:sz w:val="28"/>
          <w:szCs w:val="28"/>
        </w:rPr>
        <w:t xml:space="preserve"> </w:t>
      </w:r>
      <w:r w:rsidRPr="00264F08">
        <w:rPr>
          <w:spacing w:val="-4"/>
          <w:sz w:val="28"/>
          <w:szCs w:val="28"/>
        </w:rPr>
        <w:t>аукциона.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1AE1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A5483" w:rsidRPr="00264F08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участник,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предложил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заключения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514D71" w:rsidRPr="00264F08" w:rsidRDefault="00B15CF6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266454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6D29A8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F656C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93258" w:rsidRPr="00264F08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14D71"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1)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провести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новую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конкурентную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закупку;</w:t>
      </w:r>
    </w:p>
    <w:p w:rsidR="00B15CF6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4"/>
        </w:rPr>
      </w:pPr>
      <w:r w:rsidRPr="00264F08">
        <w:rPr>
          <w:spacing w:val="-4"/>
        </w:rPr>
        <w:t>2)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заключить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договор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соответствии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подпунктом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2</w:t>
      </w:r>
      <w:r w:rsidR="00E834F7" w:rsidRPr="00264F08">
        <w:rPr>
          <w:spacing w:val="-4"/>
        </w:rPr>
        <w:t xml:space="preserve"> </w:t>
      </w:r>
      <w:r w:rsidRPr="00264F08">
        <w:rPr>
          <w:spacing w:val="-4"/>
        </w:rPr>
        <w:t>пункта</w:t>
      </w:r>
      <w:r w:rsidR="00663A9A" w:rsidRPr="00264F08">
        <w:rPr>
          <w:spacing w:val="-4"/>
        </w:rPr>
        <w:t xml:space="preserve"> 60</w:t>
      </w:r>
      <w:r w:rsidR="0046612E" w:rsidRPr="00264F08">
        <w:rPr>
          <w:spacing w:val="-4"/>
        </w:rPr>
        <w:t>.1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настоящего</w:t>
      </w:r>
      <w:r w:rsidR="00E834F7" w:rsidRPr="00264F08">
        <w:rPr>
          <w:spacing w:val="-4"/>
        </w:rPr>
        <w:t xml:space="preserve"> </w:t>
      </w:r>
      <w:r w:rsidR="0046612E" w:rsidRPr="00264F08">
        <w:rPr>
          <w:spacing w:val="-4"/>
        </w:rPr>
        <w:t>Положения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с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участником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такого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аукциона,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заявка</w:t>
      </w:r>
      <w:r w:rsidR="00E834F7" w:rsidRPr="00264F08">
        <w:rPr>
          <w:spacing w:val="-4"/>
        </w:rPr>
        <w:t xml:space="preserve"> </w:t>
      </w:r>
      <w:r w:rsidR="00807D20" w:rsidRPr="00264F08">
        <w:rPr>
          <w:spacing w:val="-4"/>
        </w:rPr>
        <w:t>на участие,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в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котором</w:t>
      </w:r>
      <w:r w:rsidR="00E834F7" w:rsidRPr="00264F08">
        <w:rPr>
          <w:spacing w:val="-4"/>
        </w:rPr>
        <w:t xml:space="preserve"> </w:t>
      </w:r>
      <w:r w:rsidR="00186047" w:rsidRPr="00264F08">
        <w:rPr>
          <w:spacing w:val="-4"/>
        </w:rPr>
        <w:t>подана:</w:t>
      </w:r>
      <w:r w:rsidR="00E834F7" w:rsidRPr="00264F08">
        <w:rPr>
          <w:spacing w:val="-4"/>
        </w:rPr>
        <w:t xml:space="preserve"> 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аукционе;</w:t>
      </w:r>
    </w:p>
    <w:p w:rsidR="00186047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86047" w:rsidRPr="00264F08">
        <w:rPr>
          <w:rFonts w:ascii="Times New Roman" w:hAnsi="Times New Roman" w:cs="Times New Roman"/>
          <w:spacing w:val="-4"/>
          <w:sz w:val="28"/>
          <w:szCs w:val="28"/>
        </w:rPr>
        <w:t>аукционе.</w:t>
      </w:r>
    </w:p>
    <w:p w:rsidR="002245D4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B52BFC"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245D4" w:rsidRPr="00264F08">
        <w:rPr>
          <w:rFonts w:ascii="Times New Roman" w:hAnsi="Times New Roman" w:cs="Times New Roman"/>
          <w:spacing w:val="-4"/>
          <w:sz w:val="28"/>
          <w:szCs w:val="28"/>
        </w:rPr>
        <w:t>решение:</w:t>
      </w:r>
    </w:p>
    <w:p w:rsidR="002245D4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32ACA" w:rsidRPr="00264F08" w:rsidRDefault="002245D4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нем.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второй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вправе: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4F08">
        <w:rPr>
          <w:rFonts w:ascii="Times New Roman" w:hAnsi="Times New Roman" w:cs="Times New Roman"/>
          <w:spacing w:val="-4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4"/>
          <w:sz w:val="28"/>
          <w:szCs w:val="28"/>
        </w:rPr>
        <w:t>закупку;</w:t>
      </w:r>
    </w:p>
    <w:p w:rsidR="008D44F3" w:rsidRPr="00264F08" w:rsidRDefault="008D44F3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</w:t>
      </w:r>
      <w:r w:rsidR="0046612E" w:rsidRPr="00264F08">
        <w:rPr>
          <w:rFonts w:ascii="Times New Roman" w:hAnsi="Times New Roman" w:cs="Times New Roman"/>
          <w:sz w:val="28"/>
          <w:szCs w:val="28"/>
        </w:rPr>
        <w:t>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514D71" w:rsidRPr="00264F08" w:rsidRDefault="00514D7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решения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частей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4F3" w:rsidRPr="00264F08">
        <w:rPr>
          <w:rFonts w:ascii="Times New Roman" w:hAnsi="Times New Roman" w:cs="Times New Roman"/>
          <w:sz w:val="28"/>
          <w:szCs w:val="28"/>
        </w:rPr>
        <w:t>нем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514D71" w:rsidRPr="00264F08" w:rsidRDefault="00514D71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="008D44F3" w:rsidRPr="00264F08">
        <w:t>3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72D9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</w:t>
      </w:r>
      <w:r w:rsidR="00A64A97" w:rsidRPr="00264F08">
        <w:rPr>
          <w:rFonts w:ascii="Times New Roman" w:hAnsi="Times New Roman" w:cs="Times New Roman"/>
          <w:sz w:val="28"/>
          <w:szCs w:val="28"/>
        </w:rPr>
        <w:t>.</w:t>
      </w:r>
    </w:p>
    <w:p w:rsidR="00C26465" w:rsidRPr="00264F08" w:rsidRDefault="00C26465" w:rsidP="00421613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_Toc529531865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bookmarkEnd w:id="70"/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663A9A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39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71F35"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2517A8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</w:t>
      </w:r>
      <w:r w:rsidR="007054F4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E6DF2" w:rsidRPr="00264F08">
        <w:rPr>
          <w:rFonts w:ascii="Times New Roman" w:hAnsi="Times New Roman" w:cs="Times New Roman"/>
          <w:sz w:val="28"/>
          <w:szCs w:val="28"/>
        </w:rPr>
        <w:t>1</w:t>
      </w:r>
      <w:r w:rsidR="00A4751B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</w:t>
      </w:r>
      <w:r w:rsidR="002517A8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517A8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10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D29A8" w:rsidRPr="00264F08">
        <w:rPr>
          <w:rFonts w:ascii="Times New Roman" w:hAnsi="Times New Roman" w:cs="Times New Roman"/>
          <w:sz w:val="28"/>
          <w:szCs w:val="28"/>
        </w:rPr>
        <w:t>39</w:t>
      </w:r>
      <w:r w:rsidR="00DE6DF2" w:rsidRPr="00264F08">
        <w:rPr>
          <w:rFonts w:ascii="Times New Roman" w:hAnsi="Times New Roman" w:cs="Times New Roman"/>
          <w:sz w:val="28"/>
          <w:szCs w:val="28"/>
        </w:rPr>
        <w:t>.1</w:t>
      </w:r>
      <w:r w:rsidR="00A4751B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2517A8" w:rsidRPr="00264F08">
        <w:rPr>
          <w:rFonts w:ascii="Times New Roman" w:hAnsi="Times New Roman" w:cs="Times New Roman"/>
          <w:sz w:val="28"/>
          <w:szCs w:val="28"/>
        </w:rPr>
        <w:t>:</w:t>
      </w:r>
    </w:p>
    <w:p w:rsidR="006A5461" w:rsidRPr="00264F08" w:rsidRDefault="005D29D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A546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Единого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реестра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нотариально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выписки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удостоверяющих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личность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надлежащим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образом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заверенный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перевод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русский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язык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индивидуального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предпринимателя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государства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иностранного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полученные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девяносто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5461" w:rsidRPr="00264F08">
        <w:rPr>
          <w:rFonts w:ascii="Times New Roman" w:hAnsi="Times New Roman" w:cs="Times New Roman"/>
          <w:sz w:val="28"/>
          <w:szCs w:val="28"/>
        </w:rPr>
        <w:t>аукциона;</w:t>
      </w:r>
    </w:p>
    <w:p w:rsidR="002517A8" w:rsidRPr="00264F08" w:rsidRDefault="005D29D5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</w:t>
      </w:r>
      <w:r w:rsidR="002517A8" w:rsidRPr="00264F08">
        <w:t>)</w:t>
      </w:r>
      <w:r w:rsidR="00E834F7" w:rsidRPr="00264F08">
        <w:t xml:space="preserve"> </w:t>
      </w:r>
      <w:r w:rsidR="002517A8" w:rsidRPr="00264F08">
        <w:t>копии</w:t>
      </w:r>
      <w:r w:rsidR="00E834F7" w:rsidRPr="00264F08">
        <w:t xml:space="preserve"> </w:t>
      </w:r>
      <w:r w:rsidR="002517A8" w:rsidRPr="00264F08">
        <w:t>документов,</w:t>
      </w:r>
      <w:r w:rsidR="00E834F7" w:rsidRPr="00264F08">
        <w:t xml:space="preserve"> </w:t>
      </w:r>
      <w:r w:rsidR="002517A8" w:rsidRPr="00264F08">
        <w:t>подтверждающих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–</w:t>
      </w:r>
      <w:r w:rsidR="00E834F7" w:rsidRPr="00264F08">
        <w:t xml:space="preserve"> </w:t>
      </w:r>
      <w:r w:rsidR="002517A8" w:rsidRPr="00264F08">
        <w:t>юридического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(копия</w:t>
      </w:r>
      <w:r w:rsidR="00E834F7" w:rsidRPr="00264F08">
        <w:t xml:space="preserve"> </w:t>
      </w:r>
      <w:r w:rsidR="002517A8" w:rsidRPr="00264F08">
        <w:t>решения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об</w:t>
      </w:r>
      <w:r w:rsidR="00E834F7" w:rsidRPr="00264F08">
        <w:t xml:space="preserve"> </w:t>
      </w:r>
      <w:r w:rsidR="002517A8" w:rsidRPr="00264F08">
        <w:t>избрании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приказа</w:t>
      </w:r>
      <w:r w:rsidR="00E834F7" w:rsidRPr="00264F08">
        <w:t xml:space="preserve"> </w:t>
      </w:r>
      <w:r w:rsidR="002517A8" w:rsidRPr="00264F08">
        <w:t>о</w:t>
      </w:r>
      <w:r w:rsidR="00E834F7" w:rsidRPr="00264F08">
        <w:t xml:space="preserve"> </w:t>
      </w:r>
      <w:r w:rsidR="002517A8" w:rsidRPr="00264F08">
        <w:t>назначении</w:t>
      </w:r>
      <w:r w:rsidR="00E834F7" w:rsidRPr="00264F08">
        <w:t xml:space="preserve"> </w:t>
      </w:r>
      <w:r w:rsidR="002517A8" w:rsidRPr="00264F08">
        <w:t>физического</w:t>
      </w:r>
      <w:r w:rsidR="00E834F7" w:rsidRPr="00264F08">
        <w:t xml:space="preserve"> </w:t>
      </w:r>
      <w:r w:rsidR="002517A8" w:rsidRPr="00264F08">
        <w:t>лица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должность,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соответствии</w:t>
      </w:r>
      <w:r w:rsidR="00E834F7" w:rsidRPr="00264F08">
        <w:t xml:space="preserve"> </w:t>
      </w:r>
      <w:r w:rsidR="002517A8" w:rsidRPr="00264F08">
        <w:t>с</w:t>
      </w:r>
      <w:r w:rsidR="00E834F7" w:rsidRPr="00264F08">
        <w:t xml:space="preserve"> </w:t>
      </w:r>
      <w:r w:rsidR="002517A8" w:rsidRPr="00264F08">
        <w:t>которым</w:t>
      </w:r>
      <w:r w:rsidR="00E834F7" w:rsidRPr="00264F08">
        <w:t xml:space="preserve"> </w:t>
      </w:r>
      <w:r w:rsidR="002517A8" w:rsidRPr="00264F08">
        <w:t>такое</w:t>
      </w:r>
      <w:r w:rsidR="00E834F7" w:rsidRPr="00264F08">
        <w:t xml:space="preserve"> </w:t>
      </w:r>
      <w:r w:rsidR="002517A8" w:rsidRPr="00264F08">
        <w:t>физическое</w:t>
      </w:r>
      <w:r w:rsidR="00E834F7" w:rsidRPr="00264F08">
        <w:t xml:space="preserve"> </w:t>
      </w:r>
      <w:r w:rsidR="002517A8" w:rsidRPr="00264F08">
        <w:t>лицо</w:t>
      </w:r>
      <w:r w:rsidR="00E834F7" w:rsidRPr="00264F08">
        <w:t xml:space="preserve"> </w:t>
      </w:r>
      <w:r w:rsidR="002517A8" w:rsidRPr="00264F08">
        <w:t>обладает</w:t>
      </w:r>
      <w:r w:rsidR="00E834F7" w:rsidRPr="00264F08">
        <w:t xml:space="preserve"> </w:t>
      </w:r>
      <w:r w:rsidR="002517A8" w:rsidRPr="00264F08">
        <w:t>правом</w:t>
      </w:r>
      <w:r w:rsidR="00E834F7" w:rsidRPr="00264F08">
        <w:t xml:space="preserve"> </w:t>
      </w:r>
      <w:r w:rsidR="002517A8" w:rsidRPr="00264F08">
        <w:t>действовать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без</w:t>
      </w:r>
      <w:r w:rsidR="00E834F7" w:rsidRPr="00264F08">
        <w:t xml:space="preserve"> </w:t>
      </w:r>
      <w:r w:rsidR="002517A8" w:rsidRPr="00264F08">
        <w:t>доверенности).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действует</w:t>
      </w:r>
      <w:r w:rsidR="00E834F7" w:rsidRPr="00264F08">
        <w:t xml:space="preserve"> </w:t>
      </w:r>
      <w:r w:rsidR="002517A8" w:rsidRPr="00264F08">
        <w:t>иное</w:t>
      </w:r>
      <w:r w:rsidR="00E834F7" w:rsidRPr="00264F08">
        <w:t xml:space="preserve"> </w:t>
      </w:r>
      <w:r w:rsidR="002517A8" w:rsidRPr="00264F08">
        <w:t>лицо,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аукционе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осуществление</w:t>
      </w:r>
      <w:r w:rsidR="00E834F7" w:rsidRPr="00264F08">
        <w:t xml:space="preserve"> </w:t>
      </w:r>
      <w:r w:rsidR="002517A8" w:rsidRPr="00264F08">
        <w:t>действий</w:t>
      </w:r>
      <w:r w:rsidR="00E834F7" w:rsidRPr="00264F08">
        <w:t xml:space="preserve"> </w:t>
      </w:r>
      <w:r w:rsidR="002517A8" w:rsidRPr="00264F08">
        <w:t>от</w:t>
      </w:r>
      <w:r w:rsidR="00E834F7" w:rsidRPr="00264F08">
        <w:t xml:space="preserve"> </w:t>
      </w:r>
      <w:r w:rsidR="002517A8" w:rsidRPr="00264F08">
        <w:t>имени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печатью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(при</w:t>
      </w:r>
      <w:r w:rsidR="00E834F7" w:rsidRPr="00264F08">
        <w:t xml:space="preserve"> </w:t>
      </w:r>
      <w:r w:rsidR="002517A8" w:rsidRPr="00264F08">
        <w:t>наличии)</w:t>
      </w:r>
      <w:r w:rsidR="00E834F7" w:rsidRPr="00264F08">
        <w:t xml:space="preserve"> </w:t>
      </w:r>
      <w:r w:rsidR="002517A8" w:rsidRPr="00264F08">
        <w:t>и</w:t>
      </w:r>
      <w:r w:rsidR="00E834F7" w:rsidRPr="00264F08">
        <w:t xml:space="preserve"> </w:t>
      </w:r>
      <w:r w:rsidR="002517A8" w:rsidRPr="00264F08">
        <w:t>подписанную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</w:t>
      </w:r>
      <w:r w:rsidR="00E834F7" w:rsidRPr="00264F08">
        <w:t xml:space="preserve"> </w:t>
      </w:r>
      <w:r w:rsidR="002517A8" w:rsidRPr="00264F08">
        <w:t>(для</w:t>
      </w:r>
      <w:r w:rsidR="00E834F7" w:rsidRPr="00264F08">
        <w:t xml:space="preserve"> </w:t>
      </w:r>
      <w:r w:rsidR="002517A8" w:rsidRPr="00264F08">
        <w:t>юридических</w:t>
      </w:r>
      <w:r w:rsidR="00E834F7" w:rsidRPr="00264F08">
        <w:t xml:space="preserve"> </w:t>
      </w:r>
      <w:r w:rsidR="002517A8" w:rsidRPr="00264F08">
        <w:t>лиц)</w:t>
      </w:r>
      <w:r w:rsidR="00E834F7" w:rsidRPr="00264F08">
        <w:t xml:space="preserve"> </w:t>
      </w:r>
      <w:r w:rsidR="002517A8" w:rsidRPr="00264F08">
        <w:t>или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этим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лицом</w:t>
      </w:r>
      <w:r w:rsidR="00E834F7" w:rsidRPr="00264F08">
        <w:t xml:space="preserve"> </w:t>
      </w:r>
      <w:r w:rsidR="002517A8" w:rsidRPr="00264F08">
        <w:t>либо</w:t>
      </w:r>
      <w:r w:rsidR="00E834F7" w:rsidRPr="00264F08">
        <w:t xml:space="preserve"> </w:t>
      </w:r>
      <w:r w:rsidR="002517A8" w:rsidRPr="00264F08">
        <w:t>нотариально</w:t>
      </w:r>
      <w:r w:rsidR="00E834F7" w:rsidRPr="00264F08">
        <w:t xml:space="preserve"> </w:t>
      </w:r>
      <w:r w:rsidR="002517A8" w:rsidRPr="00264F08">
        <w:t>заверенную</w:t>
      </w:r>
      <w:r w:rsidR="00E834F7" w:rsidRPr="00264F08">
        <w:t xml:space="preserve"> </w:t>
      </w:r>
      <w:r w:rsidR="002517A8" w:rsidRPr="00264F08">
        <w:t>копию</w:t>
      </w:r>
      <w:r w:rsidR="00E834F7" w:rsidRPr="00264F08">
        <w:t xml:space="preserve"> </w:t>
      </w:r>
      <w:r w:rsidR="002517A8" w:rsidRPr="00264F08">
        <w:t>такой</w:t>
      </w:r>
      <w:r w:rsidR="00E834F7" w:rsidRPr="00264F08">
        <w:t xml:space="preserve"> </w:t>
      </w:r>
      <w:r w:rsidR="002517A8" w:rsidRPr="00264F08">
        <w:t>доверенности.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случае</w:t>
      </w:r>
      <w:r w:rsidR="00E834F7" w:rsidRPr="00264F08">
        <w:t xml:space="preserve"> </w:t>
      </w:r>
      <w:r w:rsidR="002517A8" w:rsidRPr="00264F08">
        <w:t>если</w:t>
      </w:r>
      <w:r w:rsidR="00E834F7" w:rsidRPr="00264F08">
        <w:t xml:space="preserve"> </w:t>
      </w:r>
      <w:r w:rsidR="002517A8" w:rsidRPr="00264F08">
        <w:t>указанная</w:t>
      </w:r>
      <w:r w:rsidR="00E834F7" w:rsidRPr="00264F08">
        <w:t xml:space="preserve"> </w:t>
      </w:r>
      <w:r w:rsidR="002517A8" w:rsidRPr="00264F08">
        <w:t>доверенность</w:t>
      </w:r>
      <w:r w:rsidR="00E834F7" w:rsidRPr="00264F08">
        <w:t xml:space="preserve"> </w:t>
      </w:r>
      <w:r w:rsidR="002517A8" w:rsidRPr="00264F08">
        <w:t>подписана</w:t>
      </w:r>
      <w:r w:rsidR="00E834F7" w:rsidRPr="00264F08">
        <w:t xml:space="preserve"> </w:t>
      </w:r>
      <w:r w:rsidR="002517A8" w:rsidRPr="00264F08">
        <w:t>лицом,</w:t>
      </w:r>
      <w:r w:rsidR="00E834F7" w:rsidRPr="00264F08">
        <w:t xml:space="preserve"> </w:t>
      </w:r>
      <w:r w:rsidR="002517A8" w:rsidRPr="00264F08">
        <w:t>уполномоченным</w:t>
      </w:r>
      <w:r w:rsidR="00E834F7" w:rsidRPr="00264F08">
        <w:t xml:space="preserve"> </w:t>
      </w:r>
      <w:r w:rsidR="002517A8" w:rsidRPr="00264F08">
        <w:t>руководителем</w:t>
      </w:r>
      <w:r w:rsidR="00E834F7" w:rsidRPr="00264F08">
        <w:t xml:space="preserve"> </w:t>
      </w:r>
      <w:r w:rsidR="002517A8" w:rsidRPr="00264F08">
        <w:t>участника</w:t>
      </w:r>
      <w:r w:rsidR="00E834F7" w:rsidRPr="00264F08">
        <w:t xml:space="preserve"> </w:t>
      </w:r>
      <w:r w:rsidR="002517A8" w:rsidRPr="00264F08">
        <w:t>закупки,</w:t>
      </w:r>
      <w:r w:rsidR="00E834F7" w:rsidRPr="00264F08">
        <w:t xml:space="preserve"> </w:t>
      </w:r>
      <w:r w:rsidR="002517A8" w:rsidRPr="00264F08">
        <w:t>заявка</w:t>
      </w:r>
      <w:r w:rsidR="00E834F7" w:rsidRPr="00264F08">
        <w:t xml:space="preserve"> </w:t>
      </w:r>
      <w:r w:rsidR="002517A8" w:rsidRPr="00264F08">
        <w:t>на</w:t>
      </w:r>
      <w:r w:rsidR="00E834F7" w:rsidRPr="00264F08">
        <w:t xml:space="preserve"> </w:t>
      </w:r>
      <w:r w:rsidR="002517A8" w:rsidRPr="00264F08">
        <w:t>участие</w:t>
      </w:r>
      <w:r w:rsidR="00E834F7" w:rsidRPr="00264F08">
        <w:t xml:space="preserve"> </w:t>
      </w:r>
      <w:r w:rsidR="002517A8" w:rsidRPr="00264F08">
        <w:t>в</w:t>
      </w:r>
      <w:r w:rsidR="00E834F7" w:rsidRPr="00264F08">
        <w:t xml:space="preserve"> </w:t>
      </w:r>
      <w:r w:rsidR="002517A8" w:rsidRPr="00264F08">
        <w:t>закупке</w:t>
      </w:r>
      <w:r w:rsidR="00E834F7" w:rsidRPr="00264F08">
        <w:t xml:space="preserve"> </w:t>
      </w:r>
      <w:r w:rsidR="002517A8" w:rsidRPr="00264F08">
        <w:t>должна</w:t>
      </w:r>
      <w:r w:rsidR="00E834F7" w:rsidRPr="00264F08">
        <w:t xml:space="preserve"> </w:t>
      </w:r>
      <w:r w:rsidR="002517A8" w:rsidRPr="00264F08">
        <w:t>содержать</w:t>
      </w:r>
      <w:r w:rsidR="00E834F7" w:rsidRPr="00264F08">
        <w:t xml:space="preserve"> </w:t>
      </w:r>
      <w:r w:rsidR="002517A8" w:rsidRPr="00264F08">
        <w:t>также</w:t>
      </w:r>
      <w:r w:rsidR="00E834F7" w:rsidRPr="00264F08">
        <w:t xml:space="preserve"> </w:t>
      </w:r>
      <w:r w:rsidR="002517A8" w:rsidRPr="00264F08">
        <w:t>документ,</w:t>
      </w:r>
      <w:r w:rsidR="00E834F7" w:rsidRPr="00264F08">
        <w:t xml:space="preserve"> </w:t>
      </w:r>
      <w:r w:rsidR="002517A8" w:rsidRPr="00264F08">
        <w:t>подтверждающий</w:t>
      </w:r>
      <w:r w:rsidR="00E834F7" w:rsidRPr="00264F08">
        <w:t xml:space="preserve"> </w:t>
      </w:r>
      <w:r w:rsidR="002517A8" w:rsidRPr="00264F08">
        <w:t>полномочия</w:t>
      </w:r>
      <w:r w:rsidR="00E834F7" w:rsidRPr="00264F08">
        <w:t xml:space="preserve"> </w:t>
      </w:r>
      <w:r w:rsidR="002517A8" w:rsidRPr="00264F08">
        <w:t>такого</w:t>
      </w:r>
      <w:r w:rsidR="00E834F7" w:rsidRPr="00264F08">
        <w:t xml:space="preserve"> </w:t>
      </w:r>
      <w:r w:rsidR="002517A8" w:rsidRPr="00264F08">
        <w:t>лица.</w:t>
      </w:r>
    </w:p>
    <w:p w:rsidR="007054F4" w:rsidRPr="00264F08" w:rsidRDefault="007054F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открытом</w:t>
      </w:r>
      <w:r w:rsidR="00E834F7" w:rsidRPr="00264F08">
        <w:t xml:space="preserve"> </w:t>
      </w:r>
      <w:r w:rsidRPr="00264F08">
        <w:t>аукционе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эскиз,</w:t>
      </w:r>
      <w:r w:rsidR="00E834F7" w:rsidRPr="00264F08">
        <w:t xml:space="preserve"> </w:t>
      </w:r>
      <w:r w:rsidRPr="00264F08">
        <w:t>рисунок,</w:t>
      </w:r>
      <w:r w:rsidR="00E834F7" w:rsidRPr="00264F08">
        <w:t xml:space="preserve"> </w:t>
      </w:r>
      <w:r w:rsidRPr="00264F08">
        <w:t>чертеж,</w:t>
      </w:r>
      <w:r w:rsidR="00E834F7" w:rsidRPr="00264F08">
        <w:t xml:space="preserve"> </w:t>
      </w:r>
      <w:r w:rsidRPr="00264F08">
        <w:t>фотографию,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изображение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которого</w:t>
      </w:r>
      <w:r w:rsidR="00E834F7" w:rsidRPr="00264F08">
        <w:t xml:space="preserve"> </w:t>
      </w:r>
      <w:r w:rsidRPr="00264F08">
        <w:t>заключается</w:t>
      </w:r>
      <w:r w:rsidR="00E834F7" w:rsidRPr="00264F08">
        <w:t xml:space="preserve"> </w:t>
      </w:r>
      <w:r w:rsidRPr="00264F08"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054F4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наступления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929D6"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конвертов.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E1E60" w:rsidRPr="00264F08">
        <w:rPr>
          <w:rFonts w:ascii="Times New Roman" w:hAnsi="Times New Roman" w:cs="Times New Roman"/>
          <w:sz w:val="28"/>
          <w:szCs w:val="28"/>
        </w:rPr>
        <w:t>формируется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информацию,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предусмотренную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223</w:t>
      </w:r>
      <w:r w:rsidR="006E62BE" w:rsidRPr="00264F08">
        <w:rPr>
          <w:rFonts w:ascii="Times New Roman" w:hAnsi="Times New Roman" w:cs="Times New Roman"/>
          <w:sz w:val="28"/>
          <w:szCs w:val="28"/>
        </w:rPr>
        <w:t>-</w:t>
      </w:r>
      <w:r w:rsidR="00397B45" w:rsidRPr="00264F08">
        <w:rPr>
          <w:rFonts w:ascii="Times New Roman" w:hAnsi="Times New Roman" w:cs="Times New Roman"/>
          <w:sz w:val="28"/>
          <w:szCs w:val="28"/>
        </w:rPr>
        <w:t>ФЗ.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7B45" w:rsidRPr="00264F08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вносится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D0757" w:rsidRPr="00264F08" w:rsidRDefault="004D0757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="00663A9A" w:rsidRPr="00264F08">
        <w:t>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C19A9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4D0757" w:rsidRPr="00264F08" w:rsidRDefault="004D0757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участвовать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F973EE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.1</w:t>
      </w:r>
      <w:r w:rsidR="005D29D5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="00F973EE" w:rsidRPr="00264F08">
        <w:rPr>
          <w:rFonts w:ascii="Times New Roman" w:hAnsi="Times New Roman" w:cs="Times New Roman"/>
          <w:sz w:val="28"/>
          <w:szCs w:val="28"/>
        </w:rPr>
        <w:t>.</w:t>
      </w:r>
      <w:r w:rsidR="005D29D5" w:rsidRPr="00264F08">
        <w:rPr>
          <w:rFonts w:ascii="Times New Roman" w:hAnsi="Times New Roman" w:cs="Times New Roman"/>
          <w:sz w:val="28"/>
          <w:szCs w:val="28"/>
        </w:rPr>
        <w:t>19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выбирается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большинством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голосов.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5D29D5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E6DF2" w:rsidRPr="00264F08">
        <w:rPr>
          <w:rFonts w:ascii="Times New Roman" w:hAnsi="Times New Roman" w:cs="Times New Roman"/>
          <w:sz w:val="28"/>
          <w:szCs w:val="28"/>
        </w:rPr>
        <w:t>а</w:t>
      </w:r>
      <w:r w:rsidRPr="00264F08">
        <w:rPr>
          <w:rFonts w:ascii="Times New Roman" w:hAnsi="Times New Roman" w:cs="Times New Roman"/>
          <w:sz w:val="28"/>
          <w:szCs w:val="28"/>
        </w:rPr>
        <w:t>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непосредственно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явившихся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журнале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регистрации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пронумерованные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тексту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карточки);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начинается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явились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поднимает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считается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оконченным,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шаге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поднял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карточку.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аукционист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объявляет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лоту),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карточки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нуля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продажу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предложившее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высокую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314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E934C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информацию: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</w:t>
      </w:r>
      <w:r w:rsidR="00421613" w:rsidRPr="00264F08">
        <w:rPr>
          <w:rFonts w:ascii="Times New Roman" w:hAnsi="Times New Roman" w:cs="Times New Roman"/>
          <w:sz w:val="28"/>
          <w:szCs w:val="28"/>
        </w:rPr>
        <w:t>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юридического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фамилия,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отчество,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жительства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физического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21613" w:rsidRPr="00264F08">
        <w:rPr>
          <w:rFonts w:ascii="Times New Roman" w:hAnsi="Times New Roman" w:cs="Times New Roman"/>
          <w:sz w:val="28"/>
          <w:szCs w:val="28"/>
        </w:rPr>
        <w:t>аукциона.</w:t>
      </w:r>
    </w:p>
    <w:p w:rsidR="00C26465" w:rsidRPr="00264F08" w:rsidRDefault="00C26465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</w:t>
      </w:r>
      <w:r w:rsidR="00421613" w:rsidRPr="00264F08">
        <w:rPr>
          <w:sz w:val="28"/>
          <w:szCs w:val="28"/>
        </w:rPr>
        <w:t>онодательства.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экземпляре,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остается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C26465" w:rsidRPr="00264F08" w:rsidRDefault="00C2646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принимал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присутствовал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«шаг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минимального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троекратного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лота)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предусматривало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.2</w:t>
      </w:r>
      <w:r w:rsidR="005D29D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973EE" w:rsidRPr="00264F08">
        <w:rPr>
          <w:rFonts w:ascii="Times New Roman" w:hAnsi="Times New Roman" w:cs="Times New Roman"/>
          <w:sz w:val="28"/>
          <w:szCs w:val="28"/>
        </w:rPr>
        <w:t>2</w:t>
      </w:r>
      <w:r w:rsidR="0006019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893258" w:rsidRPr="00264F08" w:rsidRDefault="00893258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2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участником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аукциона,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="00421613" w:rsidRPr="00264F08">
        <w:t>на</w:t>
      </w:r>
      <w:r w:rsidR="00E834F7" w:rsidRPr="00264F08">
        <w:t xml:space="preserve"> </w:t>
      </w:r>
      <w:r w:rsidR="00421613" w:rsidRPr="00264F08">
        <w:t>участие,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="00421613" w:rsidRPr="00264F08">
        <w:t>котором</w:t>
      </w:r>
      <w:r w:rsidR="00E834F7" w:rsidRPr="00264F08">
        <w:t xml:space="preserve"> </w:t>
      </w:r>
      <w:r w:rsidR="00421613" w:rsidRPr="00264F08">
        <w:t>подана:</w:t>
      </w:r>
    </w:p>
    <w:p w:rsidR="00893258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а)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несколько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аукционе;</w:t>
      </w:r>
    </w:p>
    <w:p w:rsidR="00CA7DE6" w:rsidRPr="00264F08" w:rsidRDefault="00893258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б)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аукционе.</w:t>
      </w:r>
    </w:p>
    <w:p w:rsidR="00CA7DE6" w:rsidRPr="00264F08" w:rsidRDefault="00CA7DE6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632ACA" w:rsidRPr="00264F08" w:rsidRDefault="00632ACA" w:rsidP="00421613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1" w:name="_Toc529531866"/>
      <w:r w:rsidRPr="00264F08">
        <w:rPr>
          <w:sz w:val="28"/>
          <w:szCs w:val="28"/>
          <w:lang w:val="en-US"/>
        </w:rPr>
        <w:t>IV</w:t>
      </w:r>
      <w:r w:rsidR="00AF0320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AF0320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КОТИРОВОК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1"/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_Toc529531867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0320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2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902956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E263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торгов</w:t>
      </w:r>
      <w:r w:rsidR="0004631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обеспечиваемая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оператором,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D6D69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23E7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2956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093A91" w:rsidRPr="00264F08" w:rsidRDefault="00093A91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5822FA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8A0F2E" w:rsidRPr="00264F08">
        <w:rPr>
          <w:rFonts w:ascii="Times New Roman" w:hAnsi="Times New Roman" w:cs="Times New Roman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оценк</w:t>
      </w:r>
      <w:r w:rsidR="008A0F2E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заявок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02F0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B702F0"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_Toc529531868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3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C61DC2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C79F1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</w:t>
      </w:r>
      <w:r w:rsidR="00CB4855" w:rsidRPr="00264F08">
        <w:rPr>
          <w:rFonts w:ascii="Times New Roman" w:hAnsi="Times New Roman" w:cs="Times New Roman"/>
          <w:sz w:val="28"/>
          <w:szCs w:val="28"/>
        </w:rPr>
        <w:t>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Положения;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безопасности,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качеству,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функциональным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характеристикам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(потребительским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свойствам)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размерам,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упаковке,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отгрузке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установленные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регламентами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техническом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регулировании,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документами,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разрабатываемыми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применяемыми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национальной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системе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принятыми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стандартизации,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связанные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определением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потребностям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C79F1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</w:t>
      </w:r>
      <w:r w:rsidR="00BC10A9" w:rsidRPr="00264F08">
        <w:rPr>
          <w:rFonts w:ascii="Times New Roman" w:hAnsi="Times New Roman" w:cs="Times New Roman"/>
          <w:sz w:val="28"/>
          <w:szCs w:val="28"/>
        </w:rPr>
        <w:t>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виде</w:t>
      </w:r>
      <w:r w:rsidR="00C61DC2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разъяснений;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поставляемого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(потребительских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свойств),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выполняемой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оказываемой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качественных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(периоды)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(максимальной)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устанавливающая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(подрядчику</w:t>
      </w:r>
      <w:r w:rsidR="003811A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исполнителю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единицы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максимальное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перевозку,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страхование,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уплату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таможенных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пошлин,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платежей;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формирования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исполнителями);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официального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курса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иностранной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валюты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Центральным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банком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оплате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привлекаемым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изготовителям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проектированию,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модернизации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опасных,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сложных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атомной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энергии;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перечень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подтверждения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отсутствие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557685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55768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20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денежном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выражении),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каждой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форм)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установлении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требуется;</w:t>
      </w:r>
    </w:p>
    <w:p w:rsidR="00961810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антидемпинговые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описание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2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подписания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3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Положением;</w:t>
      </w:r>
    </w:p>
    <w:p w:rsidR="00961810" w:rsidRPr="00264F08" w:rsidRDefault="00CB485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4</w:t>
      </w:r>
      <w:r w:rsidR="00961810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уполномоченном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лице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ответственном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810" w:rsidRPr="00264F08">
        <w:rPr>
          <w:rFonts w:ascii="Times New Roman" w:hAnsi="Times New Roman" w:cs="Times New Roman"/>
          <w:sz w:val="28"/>
          <w:szCs w:val="28"/>
        </w:rPr>
        <w:t>закупки;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C2" w:rsidRPr="00264F08" w:rsidRDefault="0096181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557685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</w:t>
      </w:r>
      <w:r w:rsidR="00CB4855" w:rsidRPr="00264F08">
        <w:rPr>
          <w:rFonts w:ascii="Times New Roman" w:hAnsi="Times New Roman" w:cs="Times New Roman"/>
          <w:sz w:val="28"/>
          <w:szCs w:val="28"/>
        </w:rPr>
        <w:t>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подпунктах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365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пункт</w:t>
      </w:r>
      <w:r w:rsidR="003365F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B4855" w:rsidRPr="00264F08">
        <w:rPr>
          <w:rFonts w:ascii="Times New Roman" w:hAnsi="Times New Roman" w:cs="Times New Roman"/>
          <w:sz w:val="28"/>
          <w:szCs w:val="28"/>
        </w:rPr>
        <w:t>13</w:t>
      </w:r>
      <w:r w:rsidR="00C61DC2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61DC2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3365F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C61DC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сведения,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размещаемые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CC6E82" w:rsidRPr="00264F08" w:rsidRDefault="000C42D0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2</w:t>
      </w:r>
      <w:r w:rsidR="00CC6E82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приложен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проект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неотъемлемой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котировок.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40C92" w:rsidRPr="00264F08" w:rsidRDefault="00840C9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555492" w:rsidRPr="00264F08">
        <w:rPr>
          <w:rFonts w:ascii="Times New Roman" w:hAnsi="Times New Roman" w:cs="Times New Roman"/>
          <w:sz w:val="28"/>
          <w:szCs w:val="28"/>
        </w:rPr>
        <w:t>4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D5E82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32ACA" w:rsidRPr="00264F08" w:rsidRDefault="00632AC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4" w:name="_Toc529531869"/>
      <w:r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7DCD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4"/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="00C161F6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C10A9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241DC8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94CBD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</w:t>
      </w:r>
      <w:r w:rsidR="00446687" w:rsidRPr="00264F08">
        <w:t>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EC171B" w:rsidRPr="00264F08">
        <w:t>проведения</w:t>
      </w:r>
      <w:r w:rsidR="00E834F7" w:rsidRPr="00264F08">
        <w:t xml:space="preserve"> </w:t>
      </w:r>
      <w:r w:rsidR="00EC171B" w:rsidRPr="00264F08">
        <w:t>закупки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215C4" w:rsidRPr="00264F08">
        <w:t>,</w:t>
      </w:r>
      <w:r w:rsidR="00E834F7" w:rsidRPr="00264F08">
        <w:t xml:space="preserve"> </w:t>
      </w:r>
      <w:r w:rsidR="007215C4" w:rsidRPr="00264F08">
        <w:t>при</w:t>
      </w:r>
      <w:r w:rsidR="00E834F7" w:rsidRPr="00264F08">
        <w:t xml:space="preserve"> </w:t>
      </w:r>
      <w:r w:rsidR="007215C4" w:rsidRPr="00264F08">
        <w:t>этом</w:t>
      </w:r>
      <w:r w:rsidR="00E834F7" w:rsidRPr="00264F08">
        <w:t xml:space="preserve"> </w:t>
      </w:r>
      <w:r w:rsidR="007215C4" w:rsidRPr="00264F08">
        <w:t>отсутствие</w:t>
      </w:r>
      <w:r w:rsidR="00E834F7" w:rsidRPr="00264F08">
        <w:t xml:space="preserve"> </w:t>
      </w:r>
      <w:r w:rsidR="007215C4" w:rsidRPr="00264F08">
        <w:t>информации</w:t>
      </w:r>
      <w:r w:rsidR="00E834F7" w:rsidRPr="00264F08">
        <w:t xml:space="preserve"> </w:t>
      </w:r>
      <w:r w:rsidR="007215C4" w:rsidRPr="00264F08">
        <w:t>о</w:t>
      </w:r>
      <w:r w:rsidR="00E834F7" w:rsidRPr="00264F08">
        <w:t xml:space="preserve"> </w:t>
      </w:r>
      <w:r w:rsidR="007215C4" w:rsidRPr="00264F08">
        <w:t>стране</w:t>
      </w:r>
      <w:r w:rsidR="00E834F7" w:rsidRPr="00264F08">
        <w:t xml:space="preserve"> </w:t>
      </w:r>
      <w:r w:rsidR="007215C4" w:rsidRPr="00264F08">
        <w:t>происхождения</w:t>
      </w:r>
      <w:r w:rsidR="00E834F7" w:rsidRPr="00264F08">
        <w:t xml:space="preserve"> </w:t>
      </w:r>
      <w:r w:rsidR="007215C4" w:rsidRPr="00264F08">
        <w:t>товара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является</w:t>
      </w:r>
      <w:r w:rsidR="00E834F7" w:rsidRPr="00264F08">
        <w:t xml:space="preserve"> </w:t>
      </w:r>
      <w:r w:rsidR="007215C4" w:rsidRPr="00264F08">
        <w:t>основанием</w:t>
      </w:r>
      <w:r w:rsidR="00E834F7" w:rsidRPr="00264F08">
        <w:t xml:space="preserve"> </w:t>
      </w:r>
      <w:r w:rsidR="007215C4" w:rsidRPr="00264F08">
        <w:t>для</w:t>
      </w:r>
      <w:r w:rsidR="00E834F7" w:rsidRPr="00264F08">
        <w:t xml:space="preserve"> </w:t>
      </w:r>
      <w:r w:rsidR="007215C4" w:rsidRPr="00264F08">
        <w:t>признания</w:t>
      </w:r>
      <w:r w:rsidR="00E834F7" w:rsidRPr="00264F08">
        <w:t xml:space="preserve"> </w:t>
      </w:r>
      <w:r w:rsidR="007215C4" w:rsidRPr="00264F08">
        <w:t>заявки</w:t>
      </w:r>
      <w:r w:rsidR="00E834F7" w:rsidRPr="00264F08">
        <w:t xml:space="preserve"> </w:t>
      </w:r>
      <w:r w:rsidR="007215C4" w:rsidRPr="00264F08">
        <w:t>не</w:t>
      </w:r>
      <w:r w:rsidR="00E834F7" w:rsidRPr="00264F08">
        <w:t xml:space="preserve"> </w:t>
      </w:r>
      <w:r w:rsidR="007215C4" w:rsidRPr="00264F08">
        <w:t>соответствующей</w:t>
      </w:r>
      <w:r w:rsidR="00E834F7" w:rsidRPr="00264F08">
        <w:t xml:space="preserve"> </w:t>
      </w:r>
      <w:r w:rsidR="007215C4" w:rsidRPr="00264F08">
        <w:t>требованиям,</w:t>
      </w:r>
      <w:r w:rsidR="00E834F7" w:rsidRPr="00264F08">
        <w:t xml:space="preserve"> </w:t>
      </w:r>
      <w:r w:rsidR="007215C4" w:rsidRPr="00264F08">
        <w:t>установленным</w:t>
      </w:r>
      <w:r w:rsidR="00E834F7" w:rsidRPr="00264F08">
        <w:t xml:space="preserve"> </w:t>
      </w:r>
      <w:r w:rsidR="007215C4" w:rsidRPr="00264F08">
        <w:t>извещением</w:t>
      </w:r>
      <w:r w:rsidRPr="00264F08">
        <w:t>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котировок,</w:t>
      </w:r>
      <w:r w:rsidR="00E834F7" w:rsidRPr="00264F08">
        <w:t xml:space="preserve"> </w:t>
      </w:r>
      <w:r w:rsidR="00446687" w:rsidRPr="00264F08">
        <w:t>подавшем</w:t>
      </w:r>
      <w:r w:rsidR="00E834F7" w:rsidRPr="00264F08">
        <w:t xml:space="preserve"> </w:t>
      </w:r>
      <w:r w:rsidR="00446687" w:rsidRPr="00264F08">
        <w:t>такую</w:t>
      </w:r>
      <w:r w:rsidR="00E834F7" w:rsidRPr="00264F08">
        <w:t xml:space="preserve"> </w:t>
      </w:r>
      <w:r w:rsidR="00446687" w:rsidRPr="00264F08">
        <w:t>заявку,</w:t>
      </w:r>
      <w:r w:rsidR="00E834F7" w:rsidRPr="00264F08">
        <w:t xml:space="preserve"> </w:t>
      </w:r>
      <w:r w:rsidR="00446687"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</w:t>
      </w:r>
      <w:r w:rsidR="00446687" w:rsidRPr="00264F08">
        <w:t>,</w:t>
      </w:r>
      <w:r w:rsidR="00E834F7" w:rsidRPr="00264F08">
        <w:t xml:space="preserve"> </w:t>
      </w:r>
      <w:r w:rsidR="00446687" w:rsidRPr="00264F08">
        <w:t>идентификационный</w:t>
      </w:r>
      <w:r w:rsidR="00E834F7" w:rsidRPr="00264F08">
        <w:t xml:space="preserve"> </w:t>
      </w:r>
      <w:r w:rsidR="00446687" w:rsidRPr="00264F08">
        <w:t>номер</w:t>
      </w:r>
      <w:r w:rsidR="00E834F7" w:rsidRPr="00264F08">
        <w:t xml:space="preserve"> </w:t>
      </w:r>
      <w:r w:rsidR="00446687" w:rsidRPr="00264F08">
        <w:t>налогоплательщика</w:t>
      </w:r>
      <w:r w:rsidR="00E834F7" w:rsidRPr="00264F08">
        <w:t xml:space="preserve"> </w:t>
      </w:r>
      <w:r w:rsidR="00446687" w:rsidRPr="00264F08">
        <w:t>(при</w:t>
      </w:r>
      <w:r w:rsidR="00E834F7" w:rsidRPr="00264F08">
        <w:t xml:space="preserve"> </w:t>
      </w:r>
      <w:r w:rsidR="00446687" w:rsidRPr="00264F08">
        <w:t>наличии)</w:t>
      </w:r>
      <w:r w:rsidR="00E834F7" w:rsidRPr="00264F08">
        <w:t xml:space="preserve"> </w:t>
      </w:r>
      <w:r w:rsidR="00446687" w:rsidRPr="00264F08">
        <w:t>учредителей,</w:t>
      </w:r>
      <w:r w:rsidR="00E834F7" w:rsidRPr="00264F08">
        <w:t xml:space="preserve"> </w:t>
      </w:r>
      <w:r w:rsidR="00446687" w:rsidRPr="00264F08">
        <w:t>членов</w:t>
      </w:r>
      <w:r w:rsidR="00E834F7" w:rsidRPr="00264F08">
        <w:t xml:space="preserve"> </w:t>
      </w:r>
      <w:r w:rsidR="00446687" w:rsidRPr="00264F08">
        <w:t>коллегиального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органа,</w:t>
      </w:r>
      <w:r w:rsidR="00E834F7" w:rsidRPr="00264F08">
        <w:t xml:space="preserve"> </w:t>
      </w:r>
      <w:r w:rsidR="00446687" w:rsidRPr="00264F08">
        <w:t>лица,</w:t>
      </w:r>
      <w:r w:rsidR="00E834F7" w:rsidRPr="00264F08">
        <w:t xml:space="preserve"> </w:t>
      </w:r>
      <w:r w:rsidR="00446687" w:rsidRPr="00264F08">
        <w:t>исполняющего</w:t>
      </w:r>
      <w:r w:rsidR="00E834F7" w:rsidRPr="00264F08">
        <w:t xml:space="preserve"> </w:t>
      </w:r>
      <w:r w:rsidR="00446687" w:rsidRPr="00264F08">
        <w:t>функции</w:t>
      </w:r>
      <w:r w:rsidR="00E834F7" w:rsidRPr="00264F08">
        <w:t xml:space="preserve"> </w:t>
      </w:r>
      <w:r w:rsidR="00446687" w:rsidRPr="00264F08">
        <w:t>единоличного</w:t>
      </w:r>
      <w:r w:rsidR="00E834F7" w:rsidRPr="00264F08">
        <w:t xml:space="preserve"> </w:t>
      </w:r>
      <w:r w:rsidR="00446687" w:rsidRPr="00264F08">
        <w:t>исполнительного</w:t>
      </w:r>
      <w:r w:rsidR="00E834F7" w:rsidRPr="00264F08">
        <w:t xml:space="preserve"> </w:t>
      </w:r>
      <w:r w:rsidR="00446687" w:rsidRPr="00264F08">
        <w:t>органа</w:t>
      </w:r>
      <w:r w:rsidR="00E834F7" w:rsidRPr="00264F08">
        <w:t xml:space="preserve"> </w:t>
      </w:r>
      <w:r w:rsidR="00446687" w:rsidRPr="00264F08">
        <w:t>участника</w:t>
      </w:r>
      <w:r w:rsidR="00E834F7" w:rsidRPr="00264F08">
        <w:t xml:space="preserve"> </w:t>
      </w:r>
      <w:r w:rsidR="00446687" w:rsidRPr="00264F08">
        <w:t>запроса</w:t>
      </w:r>
      <w:r w:rsidR="00E834F7" w:rsidRPr="00264F08">
        <w:t xml:space="preserve"> </w:t>
      </w:r>
      <w:r w:rsidR="00446687"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="002104B4" w:rsidRPr="00264F08">
        <w:t>индивидуальных</w:t>
      </w:r>
      <w:r w:rsidR="00E834F7" w:rsidRPr="00264F08">
        <w:t xml:space="preserve"> </w:t>
      </w:r>
      <w:r w:rsidR="002104B4" w:rsidRPr="00264F08">
        <w:t>предпринимателей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</w:t>
      </w:r>
      <w:r w:rsidR="00862E9A" w:rsidRPr="00264F08">
        <w:t>ия</w:t>
      </w:r>
      <w:r w:rsidR="00E834F7" w:rsidRPr="00264F08">
        <w:t xml:space="preserve"> </w:t>
      </w:r>
      <w:r w:rsidR="00862E9A" w:rsidRPr="00264F08">
        <w:t>в</w:t>
      </w:r>
      <w:r w:rsidR="00E834F7" w:rsidRPr="00264F08">
        <w:t xml:space="preserve"> </w:t>
      </w:r>
      <w:r w:rsidR="00862E9A" w:rsidRPr="00264F08">
        <w:t>ЕИС</w:t>
      </w:r>
      <w:r w:rsidR="00E834F7" w:rsidRPr="00264F08">
        <w:t xml:space="preserve"> </w:t>
      </w:r>
      <w:r w:rsidR="00862E9A" w:rsidRPr="00264F08">
        <w:t>извещения</w:t>
      </w:r>
      <w:r w:rsidR="00E834F7" w:rsidRPr="00264F08">
        <w:t xml:space="preserve"> </w:t>
      </w:r>
      <w:r w:rsidR="00862E9A" w:rsidRPr="00264F08">
        <w:t>о</w:t>
      </w:r>
      <w:r w:rsidR="00E834F7" w:rsidRPr="00264F08">
        <w:t xml:space="preserve"> </w:t>
      </w:r>
      <w:r w:rsidR="00862E9A"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действует</w:t>
      </w:r>
      <w:r w:rsidR="00E834F7" w:rsidRPr="00264F08">
        <w:t xml:space="preserve"> </w:t>
      </w:r>
      <w:r w:rsidR="007C1626" w:rsidRPr="00264F08">
        <w:t>иное</w:t>
      </w:r>
      <w:r w:rsidR="00E834F7" w:rsidRPr="00264F08">
        <w:t xml:space="preserve"> </w:t>
      </w:r>
      <w:r w:rsidR="007C1626" w:rsidRPr="00264F08">
        <w:t>лицо,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таком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осуществление</w:t>
      </w:r>
      <w:r w:rsidR="00E834F7" w:rsidRPr="00264F08">
        <w:t xml:space="preserve"> </w:t>
      </w:r>
      <w:r w:rsidR="007C1626" w:rsidRPr="00264F08">
        <w:t>действий</w:t>
      </w:r>
      <w:r w:rsidR="00E834F7" w:rsidRPr="00264F08">
        <w:t xml:space="preserve"> </w:t>
      </w:r>
      <w:r w:rsidR="007C1626" w:rsidRPr="00264F08">
        <w:t>от</w:t>
      </w:r>
      <w:r w:rsidR="00E834F7" w:rsidRPr="00264F08">
        <w:t xml:space="preserve"> </w:t>
      </w:r>
      <w:r w:rsidR="007C1626" w:rsidRPr="00264F08">
        <w:t>имени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котировок,</w:t>
      </w:r>
      <w:r w:rsidR="00E834F7" w:rsidRPr="00264F08">
        <w:t xml:space="preserve"> </w:t>
      </w:r>
      <w:r w:rsidR="007C1626" w:rsidRPr="00264F08">
        <w:t>заверенную</w:t>
      </w:r>
      <w:r w:rsidR="00E834F7" w:rsidRPr="00264F08">
        <w:t xml:space="preserve"> </w:t>
      </w:r>
      <w:r w:rsidR="007C1626" w:rsidRPr="00264F08">
        <w:t>печатью</w:t>
      </w:r>
      <w:r w:rsidR="00E834F7" w:rsidRPr="00264F08">
        <w:t xml:space="preserve"> </w:t>
      </w:r>
      <w:r w:rsidR="007C1626" w:rsidRPr="00264F08">
        <w:t>участника</w:t>
      </w:r>
      <w:r w:rsidR="00E834F7" w:rsidRPr="00264F08">
        <w:t xml:space="preserve"> </w:t>
      </w:r>
      <w:r w:rsidR="007C1626" w:rsidRPr="00264F08">
        <w:t>запроса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(при</w:t>
      </w:r>
      <w:r w:rsidR="00E834F7" w:rsidRPr="00264F08">
        <w:t xml:space="preserve"> </w:t>
      </w:r>
      <w:r w:rsidR="007C1626" w:rsidRPr="00264F08">
        <w:t>наличии</w:t>
      </w:r>
      <w:r w:rsidR="00E834F7" w:rsidRPr="00264F08">
        <w:t xml:space="preserve"> </w:t>
      </w:r>
      <w:r w:rsidR="007C1626" w:rsidRPr="00264F08">
        <w:t>печати)</w:t>
      </w:r>
      <w:r w:rsidR="00E834F7" w:rsidRPr="00264F08">
        <w:t xml:space="preserve"> </w:t>
      </w:r>
      <w:r w:rsidR="007C1626" w:rsidRPr="00264F08">
        <w:t>и</w:t>
      </w:r>
      <w:r w:rsidR="00E834F7" w:rsidRPr="00264F08">
        <w:t xml:space="preserve"> </w:t>
      </w:r>
      <w:r w:rsidR="007C1626" w:rsidRPr="00264F08">
        <w:t>подписанную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(для</w:t>
      </w:r>
      <w:r w:rsidR="00E834F7" w:rsidRPr="00264F08">
        <w:t xml:space="preserve"> </w:t>
      </w:r>
      <w:r w:rsidR="007C1626" w:rsidRPr="00264F08">
        <w:t>юридического</w:t>
      </w:r>
      <w:r w:rsidR="00E834F7" w:rsidRPr="00264F08">
        <w:t xml:space="preserve"> </w:t>
      </w:r>
      <w:r w:rsidR="007C1626" w:rsidRPr="00264F08">
        <w:t>лица)</w:t>
      </w:r>
      <w:r w:rsidR="00E834F7" w:rsidRPr="00264F08">
        <w:t xml:space="preserve"> </w:t>
      </w:r>
      <w:r w:rsidR="007C1626" w:rsidRPr="00264F08">
        <w:t>или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</w:t>
      </w:r>
      <w:r w:rsidR="00E834F7" w:rsidRPr="00264F08">
        <w:t xml:space="preserve"> </w:t>
      </w:r>
      <w:r w:rsidR="007C1626" w:rsidRPr="00264F08">
        <w:t>лицом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="007C1626" w:rsidRPr="00264F08">
        <w:t>если</w:t>
      </w:r>
      <w:r w:rsidR="00E834F7" w:rsidRPr="00264F08">
        <w:t xml:space="preserve"> </w:t>
      </w:r>
      <w:r w:rsidR="007C1626" w:rsidRPr="00264F08">
        <w:t>указанная</w:t>
      </w:r>
      <w:r w:rsidR="00E834F7" w:rsidRPr="00264F08">
        <w:t xml:space="preserve"> </w:t>
      </w:r>
      <w:r w:rsidR="007C1626" w:rsidRPr="00264F08">
        <w:t>доверенность</w:t>
      </w:r>
      <w:r w:rsidR="00E834F7" w:rsidRPr="00264F08">
        <w:t xml:space="preserve"> </w:t>
      </w:r>
      <w:r w:rsidR="007C1626" w:rsidRPr="00264F08">
        <w:t>подписана</w:t>
      </w:r>
      <w:r w:rsidR="00E834F7" w:rsidRPr="00264F08">
        <w:t xml:space="preserve"> </w:t>
      </w:r>
      <w:r w:rsidR="007C1626" w:rsidRPr="00264F08">
        <w:t>лицом,</w:t>
      </w:r>
      <w:r w:rsidR="00E834F7" w:rsidRPr="00264F08">
        <w:t xml:space="preserve"> </w:t>
      </w:r>
      <w:r w:rsidR="007C1626" w:rsidRPr="00264F08">
        <w:t>уполномоченным</w:t>
      </w:r>
      <w:r w:rsidR="00E834F7" w:rsidRPr="00264F08">
        <w:t xml:space="preserve"> </w:t>
      </w:r>
      <w:r w:rsidR="007C1626" w:rsidRPr="00264F08">
        <w:t>руководителем,</w:t>
      </w:r>
      <w:r w:rsidR="00E834F7" w:rsidRPr="00264F08">
        <w:t xml:space="preserve"> </w:t>
      </w:r>
      <w:r w:rsidR="007C1626" w:rsidRPr="00264F08">
        <w:t>заявка</w:t>
      </w:r>
      <w:r w:rsidR="00E834F7" w:rsidRPr="00264F08">
        <w:t xml:space="preserve"> </w:t>
      </w:r>
      <w:r w:rsidR="007C1626" w:rsidRPr="00264F08">
        <w:t>на</w:t>
      </w:r>
      <w:r w:rsidR="00E834F7" w:rsidRPr="00264F08">
        <w:t xml:space="preserve"> </w:t>
      </w:r>
      <w:r w:rsidR="007C1626" w:rsidRPr="00264F08">
        <w:t>участие</w:t>
      </w:r>
      <w:r w:rsidR="00E834F7" w:rsidRPr="00264F08">
        <w:t xml:space="preserve"> </w:t>
      </w:r>
      <w:r w:rsidR="007C1626" w:rsidRPr="00264F08">
        <w:t>в</w:t>
      </w:r>
      <w:r w:rsidR="00E834F7" w:rsidRPr="00264F08">
        <w:t xml:space="preserve"> </w:t>
      </w:r>
      <w:r w:rsidR="007C1626" w:rsidRPr="00264F08">
        <w:t>запросе</w:t>
      </w:r>
      <w:r w:rsidR="00E834F7" w:rsidRPr="00264F08">
        <w:t xml:space="preserve"> </w:t>
      </w:r>
      <w:r w:rsidR="007C1626" w:rsidRPr="00264F08">
        <w:t>котировок</w:t>
      </w:r>
      <w:r w:rsidR="00E834F7" w:rsidRPr="00264F08">
        <w:t xml:space="preserve"> </w:t>
      </w:r>
      <w:r w:rsidR="007C1626" w:rsidRPr="00264F08">
        <w:t>должна</w:t>
      </w:r>
      <w:r w:rsidR="00E834F7" w:rsidRPr="00264F08">
        <w:t xml:space="preserve"> </w:t>
      </w:r>
      <w:r w:rsidR="007C1626" w:rsidRPr="00264F08">
        <w:t>содержать</w:t>
      </w:r>
      <w:r w:rsidR="00E834F7" w:rsidRPr="00264F08">
        <w:t xml:space="preserve"> </w:t>
      </w:r>
      <w:r w:rsidR="007C1626" w:rsidRPr="00264F08">
        <w:t>также</w:t>
      </w:r>
      <w:r w:rsidR="00E834F7" w:rsidRPr="00264F08">
        <w:t xml:space="preserve"> </w:t>
      </w:r>
      <w:r w:rsidR="007C1626" w:rsidRPr="00264F08">
        <w:t>документ,</w:t>
      </w:r>
      <w:r w:rsidR="00E834F7" w:rsidRPr="00264F08">
        <w:t xml:space="preserve"> </w:t>
      </w:r>
      <w:r w:rsidR="007C1626" w:rsidRPr="00264F08">
        <w:t>подтверждающий</w:t>
      </w:r>
      <w:r w:rsidR="00E834F7" w:rsidRPr="00264F08">
        <w:t xml:space="preserve"> </w:t>
      </w:r>
      <w:r w:rsidR="007C1626" w:rsidRPr="00264F08">
        <w:t>полномочия</w:t>
      </w:r>
      <w:r w:rsidR="00E834F7" w:rsidRPr="00264F08">
        <w:t xml:space="preserve"> </w:t>
      </w:r>
      <w:r w:rsidR="007C1626" w:rsidRPr="00264F08">
        <w:t>такого</w:t>
      </w:r>
      <w:r w:rsidR="00E834F7" w:rsidRPr="00264F08">
        <w:t xml:space="preserve"> </w:t>
      </w:r>
      <w:r w:rsidR="007C1626" w:rsidRPr="00264F08">
        <w:t>лица;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632ACA" w:rsidRPr="00264F08" w:rsidRDefault="00632ACA" w:rsidP="005822FA">
      <w:pPr>
        <w:pStyle w:val="ConsPlusNormal"/>
        <w:widowControl w:val="0"/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632ACA" w:rsidRPr="00264F08" w:rsidRDefault="00632ACA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8)</w:t>
      </w:r>
      <w:r w:rsidR="00E834F7" w:rsidRPr="00264F08">
        <w:t xml:space="preserve"> </w:t>
      </w:r>
      <w:r w:rsidR="003549E3" w:rsidRPr="00264F08">
        <w:t>решение</w:t>
      </w:r>
      <w:r w:rsidR="00E834F7" w:rsidRPr="00264F08">
        <w:t xml:space="preserve"> </w:t>
      </w:r>
      <w:r w:rsidR="003549E3" w:rsidRPr="00264F08">
        <w:t>об</w:t>
      </w:r>
      <w:r w:rsidR="00E834F7" w:rsidRPr="00264F08">
        <w:t xml:space="preserve"> </w:t>
      </w:r>
      <w:r w:rsidR="003549E3" w:rsidRPr="00264F08">
        <w:t>одобрении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о</w:t>
      </w:r>
      <w:r w:rsidR="00E834F7" w:rsidRPr="00264F08">
        <w:t xml:space="preserve"> </w:t>
      </w:r>
      <w:r w:rsidR="003549E3" w:rsidRPr="00264F08">
        <w:t>совершении</w:t>
      </w:r>
      <w:r w:rsidR="00E834F7" w:rsidRPr="00264F08">
        <w:t xml:space="preserve"> </w:t>
      </w:r>
      <w:r w:rsidR="003549E3" w:rsidRPr="00264F08">
        <w:t>сделки</w:t>
      </w:r>
      <w:r w:rsidR="00E834F7" w:rsidRPr="00264F08">
        <w:t xml:space="preserve"> </w:t>
      </w:r>
      <w:r w:rsidR="003549E3" w:rsidRPr="00264F08">
        <w:t>(в</w:t>
      </w:r>
      <w:r w:rsidR="00E834F7" w:rsidRPr="00264F08">
        <w:t xml:space="preserve"> </w:t>
      </w:r>
      <w:r w:rsidR="003549E3" w:rsidRPr="00264F08">
        <w:t>том</w:t>
      </w:r>
      <w:r w:rsidR="00E834F7" w:rsidRPr="00264F08">
        <w:t xml:space="preserve"> </w:t>
      </w:r>
      <w:r w:rsidR="003549E3" w:rsidRPr="00264F08">
        <w:t>числе</w:t>
      </w:r>
      <w:r w:rsidR="00E834F7" w:rsidRPr="00264F08">
        <w:t xml:space="preserve"> </w:t>
      </w:r>
      <w:r w:rsidR="003549E3" w:rsidRPr="00264F08">
        <w:t>крупной)</w:t>
      </w:r>
      <w:r w:rsidR="00E834F7" w:rsidRPr="00264F08">
        <w:t xml:space="preserve"> </w:t>
      </w:r>
      <w:r w:rsidR="003549E3" w:rsidRPr="00264F08">
        <w:t>либо</w:t>
      </w:r>
      <w:r w:rsidR="00E834F7" w:rsidRPr="00264F08">
        <w:t xml:space="preserve"> </w:t>
      </w:r>
      <w:r w:rsidR="003549E3" w:rsidRPr="00264F08">
        <w:t>копия</w:t>
      </w:r>
      <w:r w:rsidR="00E834F7" w:rsidRPr="00264F08">
        <w:t xml:space="preserve"> </w:t>
      </w:r>
      <w:r w:rsidR="003549E3" w:rsidRPr="00264F08">
        <w:t>такого</w:t>
      </w:r>
      <w:r w:rsidR="00E834F7" w:rsidRPr="00264F08">
        <w:t xml:space="preserve"> </w:t>
      </w:r>
      <w:r w:rsidR="003549E3" w:rsidRPr="00264F08">
        <w:t>решения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случае,</w:t>
      </w:r>
      <w:r w:rsidR="00E834F7" w:rsidRPr="00264F08">
        <w:t xml:space="preserve"> </w:t>
      </w:r>
      <w:r w:rsidR="003549E3" w:rsidRPr="00264F08">
        <w:t>если</w:t>
      </w:r>
      <w:r w:rsidR="00E834F7" w:rsidRPr="00264F08">
        <w:t xml:space="preserve"> </w:t>
      </w:r>
      <w:r w:rsidR="003549E3" w:rsidRPr="00264F08">
        <w:t>внесение</w:t>
      </w:r>
      <w:r w:rsidR="00E834F7" w:rsidRPr="00264F08">
        <w:t xml:space="preserve"> </w:t>
      </w:r>
      <w:r w:rsidR="003549E3" w:rsidRPr="00264F08">
        <w:t>денежных</w:t>
      </w:r>
      <w:r w:rsidR="00E834F7" w:rsidRPr="00264F08">
        <w:t xml:space="preserve"> </w:t>
      </w:r>
      <w:r w:rsidR="003549E3" w:rsidRPr="00264F08">
        <w:t>средств</w:t>
      </w:r>
      <w:r w:rsidR="00E834F7" w:rsidRPr="00264F08">
        <w:t xml:space="preserve"> </w:t>
      </w:r>
      <w:r w:rsidR="003549E3" w:rsidRPr="00264F08">
        <w:t>или</w:t>
      </w:r>
      <w:r w:rsidR="00E834F7" w:rsidRPr="00264F08">
        <w:t xml:space="preserve"> </w:t>
      </w:r>
      <w:r w:rsidR="003549E3" w:rsidRPr="00264F08">
        <w:t>получение</w:t>
      </w:r>
      <w:r w:rsidR="00E834F7" w:rsidRPr="00264F08">
        <w:t xml:space="preserve"> </w:t>
      </w:r>
      <w:r w:rsidR="003549E3" w:rsidRPr="00264F08">
        <w:t>безотзывной</w:t>
      </w:r>
      <w:r w:rsidR="00E834F7" w:rsidRPr="00264F08">
        <w:t xml:space="preserve"> </w:t>
      </w:r>
      <w:r w:rsidR="003549E3" w:rsidRPr="00264F08">
        <w:t>банковской</w:t>
      </w:r>
      <w:r w:rsidR="00E834F7" w:rsidRPr="00264F08">
        <w:t xml:space="preserve"> </w:t>
      </w:r>
      <w:r w:rsidR="003549E3" w:rsidRPr="00264F08">
        <w:t>гарантии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качестве</w:t>
      </w:r>
      <w:r w:rsidR="00E834F7" w:rsidRPr="00264F08">
        <w:t xml:space="preserve"> </w:t>
      </w:r>
      <w:r w:rsidR="003549E3" w:rsidRPr="00264F08">
        <w:t>обеспечения</w:t>
      </w:r>
      <w:r w:rsidR="00E834F7" w:rsidRPr="00264F08">
        <w:t xml:space="preserve"> </w:t>
      </w:r>
      <w:r w:rsidR="003549E3" w:rsidRPr="00264F08">
        <w:t>заявки</w:t>
      </w:r>
      <w:r w:rsidR="00E834F7" w:rsidRPr="00264F08">
        <w:t xml:space="preserve"> </w:t>
      </w:r>
      <w:r w:rsidR="003549E3" w:rsidRPr="00264F08">
        <w:t>на</w:t>
      </w:r>
      <w:r w:rsidR="00E834F7" w:rsidRPr="00264F08">
        <w:t xml:space="preserve"> </w:t>
      </w:r>
      <w:r w:rsidR="003549E3" w:rsidRPr="00264F08">
        <w:t>участие</w:t>
      </w:r>
      <w:r w:rsidR="00E834F7" w:rsidRPr="00264F08">
        <w:t xml:space="preserve"> </w:t>
      </w:r>
      <w:r w:rsidR="003549E3" w:rsidRPr="00264F08">
        <w:t>в</w:t>
      </w:r>
      <w:r w:rsidR="00E834F7" w:rsidRPr="00264F08">
        <w:t xml:space="preserve"> </w:t>
      </w:r>
      <w:r w:rsidR="003549E3" w:rsidRPr="00264F08">
        <w:t>запросе</w:t>
      </w:r>
      <w:r w:rsidR="00E834F7" w:rsidRPr="00264F08">
        <w:t xml:space="preserve"> </w:t>
      </w:r>
      <w:r w:rsidR="003549E3" w:rsidRPr="00264F08">
        <w:t>котировок</w:t>
      </w:r>
      <w:r w:rsidR="003549E3" w:rsidRPr="00264F08">
        <w:rPr>
          <w:rStyle w:val="ab"/>
        </w:rPr>
        <w:footnoteReference w:id="9"/>
      </w:r>
      <w:r w:rsidR="003549E3"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0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</w:t>
      </w:r>
      <w:r w:rsidR="008F20AC" w:rsidRPr="00264F08">
        <w:t>;</w:t>
      </w:r>
    </w:p>
    <w:p w:rsidR="00632ACA" w:rsidRPr="00264F08" w:rsidRDefault="006160B4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EE00A8" w:rsidRPr="00264F08">
        <w:t>)</w:t>
      </w:r>
      <w:r w:rsidR="00E834F7" w:rsidRPr="00264F08">
        <w:t xml:space="preserve"> </w:t>
      </w:r>
      <w:r w:rsidR="00EE00A8" w:rsidRPr="00264F08">
        <w:t>предложение</w:t>
      </w:r>
      <w:r w:rsidR="00E834F7" w:rsidRPr="00264F08">
        <w:t xml:space="preserve"> </w:t>
      </w:r>
      <w:r w:rsidR="00EE00A8" w:rsidRPr="00264F08">
        <w:t>о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договора,</w:t>
      </w:r>
      <w:r w:rsidR="00E834F7" w:rsidRPr="00264F08">
        <w:t xml:space="preserve"> </w:t>
      </w:r>
      <w:r w:rsidR="00EE00A8" w:rsidRPr="00264F08">
        <w:t>цене</w:t>
      </w:r>
      <w:r w:rsidR="00E834F7" w:rsidRPr="00264F08">
        <w:t xml:space="preserve"> </w:t>
      </w:r>
      <w:r w:rsidR="00EE00A8" w:rsidRPr="00264F08">
        <w:t>единицы</w:t>
      </w:r>
      <w:r w:rsidR="00E834F7" w:rsidRPr="00264F08">
        <w:t xml:space="preserve"> </w:t>
      </w:r>
      <w:r w:rsidR="00EE00A8" w:rsidRPr="00264F08">
        <w:t>товара,</w:t>
      </w:r>
      <w:r w:rsidR="00E834F7" w:rsidRPr="00264F08">
        <w:t xml:space="preserve"> </w:t>
      </w:r>
      <w:r w:rsidR="00EE00A8" w:rsidRPr="00264F08">
        <w:t>работы,</w:t>
      </w:r>
      <w:r w:rsidR="00E834F7" w:rsidRPr="00264F08">
        <w:t xml:space="preserve"> </w:t>
      </w:r>
      <w:r w:rsidR="00EE00A8" w:rsidRPr="00264F08">
        <w:t>услуги</w:t>
      </w:r>
      <w:r w:rsidR="00DD6D69" w:rsidRPr="00264F08">
        <w:t>;</w:t>
      </w:r>
    </w:p>
    <w:p w:rsidR="00DD6D69" w:rsidRPr="00264F08" w:rsidRDefault="00DD6D69" w:rsidP="005822FA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6160B4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котировок.</w:t>
      </w:r>
    </w:p>
    <w:p w:rsidR="00AD635C" w:rsidRPr="00264F08" w:rsidRDefault="00AD635C" w:rsidP="005822FA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4</w:t>
      </w:r>
      <w:r w:rsidR="005822FA" w:rsidRPr="00264F08">
        <w:rPr>
          <w:rFonts w:eastAsia="Times New Roman"/>
        </w:rPr>
        <w:t>7</w:t>
      </w:r>
      <w:r w:rsidRPr="00264F08">
        <w:rPr>
          <w:rFonts w:eastAsia="Times New Roman"/>
        </w:rPr>
        <w:t>.</w:t>
      </w:r>
      <w:r w:rsidR="006160B4" w:rsidRPr="00264F08">
        <w:rPr>
          <w:rFonts w:eastAsia="Times New Roman"/>
        </w:rPr>
        <w:t>2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632ACA" w:rsidRPr="00264F08" w:rsidRDefault="00632AC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56287B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4</w:t>
      </w:r>
      <w:r w:rsidR="005822FA" w:rsidRPr="00264F08">
        <w:t>7</w:t>
      </w:r>
      <w:r w:rsidRPr="00264F08">
        <w:t>.</w:t>
      </w:r>
      <w:r w:rsidR="00D53FEE" w:rsidRPr="00264F08">
        <w:t>4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котировок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="0056287B" w:rsidRPr="00264F08">
        <w:t>формирует</w:t>
      </w:r>
      <w:r w:rsidR="00E834F7" w:rsidRPr="00264F08">
        <w:t xml:space="preserve"> </w:t>
      </w:r>
      <w:r w:rsidR="0056287B" w:rsidRPr="00264F08">
        <w:t>протокол</w:t>
      </w:r>
      <w:r w:rsidR="00E834F7" w:rsidRPr="00264F08">
        <w:t xml:space="preserve"> </w:t>
      </w:r>
      <w:r w:rsidR="0056287B" w:rsidRPr="00264F08">
        <w:t>о</w:t>
      </w:r>
      <w:r w:rsidR="00E834F7" w:rsidRPr="00264F08">
        <w:t xml:space="preserve"> </w:t>
      </w:r>
      <w:r w:rsidR="0056287B" w:rsidRPr="00264F08">
        <w:t>признании</w:t>
      </w:r>
      <w:r w:rsidR="00E834F7" w:rsidRPr="00264F08">
        <w:t xml:space="preserve"> </w:t>
      </w:r>
      <w:r w:rsidR="0056287B" w:rsidRPr="00264F08">
        <w:t>закупки</w:t>
      </w:r>
      <w:r w:rsidR="00E834F7" w:rsidRPr="00264F08">
        <w:t xml:space="preserve"> </w:t>
      </w:r>
      <w:r w:rsidR="0056287B" w:rsidRPr="00264F08">
        <w:t>несостоявшейся,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котором</w:t>
      </w:r>
      <w:r w:rsidR="00E834F7" w:rsidRPr="00264F08">
        <w:t xml:space="preserve"> </w:t>
      </w:r>
      <w:r w:rsidR="0056287B" w:rsidRPr="00264F08">
        <w:t>должна</w:t>
      </w:r>
      <w:r w:rsidR="00E834F7" w:rsidRPr="00264F08">
        <w:t xml:space="preserve"> </w:t>
      </w:r>
      <w:r w:rsidR="0056287B" w:rsidRPr="00264F08">
        <w:t>содержаться</w:t>
      </w:r>
      <w:r w:rsidR="00E834F7" w:rsidRPr="00264F08">
        <w:t xml:space="preserve"> </w:t>
      </w:r>
      <w:r w:rsidR="0056287B" w:rsidRPr="00264F08">
        <w:t>информация</w:t>
      </w:r>
      <w:r w:rsidR="00E834F7" w:rsidRPr="00264F08">
        <w:t xml:space="preserve"> </w:t>
      </w:r>
      <w:r w:rsidR="0056287B" w:rsidRPr="00264F08">
        <w:t>в</w:t>
      </w:r>
      <w:r w:rsidR="00E834F7" w:rsidRPr="00264F08">
        <w:t xml:space="preserve"> </w:t>
      </w:r>
      <w:r w:rsidR="0056287B" w:rsidRPr="00264F08">
        <w:t>соответствии</w:t>
      </w:r>
      <w:r w:rsidR="00E834F7" w:rsidRPr="00264F08">
        <w:t xml:space="preserve"> </w:t>
      </w:r>
      <w:r w:rsidR="0056287B" w:rsidRPr="00264F08">
        <w:t>с</w:t>
      </w:r>
      <w:r w:rsidR="00E834F7" w:rsidRPr="00264F08">
        <w:t xml:space="preserve"> </w:t>
      </w:r>
      <w:r w:rsidR="0056287B" w:rsidRPr="00264F08">
        <w:t>частью</w:t>
      </w:r>
      <w:r w:rsidR="00E834F7" w:rsidRPr="00264F08">
        <w:t xml:space="preserve"> </w:t>
      </w:r>
      <w:r w:rsidR="0056287B" w:rsidRPr="00264F08">
        <w:t>14</w:t>
      </w:r>
      <w:r w:rsidR="00E834F7" w:rsidRPr="00264F08">
        <w:t xml:space="preserve"> </w:t>
      </w:r>
      <w:r w:rsidR="0056287B" w:rsidRPr="00264F08">
        <w:t>статьи</w:t>
      </w:r>
      <w:r w:rsidR="00E834F7" w:rsidRPr="00264F08">
        <w:t xml:space="preserve"> </w:t>
      </w:r>
      <w:r w:rsidR="0056287B" w:rsidRPr="00264F08">
        <w:t>3.2</w:t>
      </w:r>
      <w:r w:rsidR="00E834F7" w:rsidRPr="00264F08">
        <w:t xml:space="preserve"> </w:t>
      </w:r>
      <w:r w:rsidR="0056287B" w:rsidRPr="00264F08">
        <w:t>Закона</w:t>
      </w:r>
      <w:r w:rsidR="00E834F7" w:rsidRPr="00264F08">
        <w:t xml:space="preserve"> </w:t>
      </w:r>
      <w:r w:rsidR="0056287B" w:rsidRPr="00264F08">
        <w:t>№</w:t>
      </w:r>
      <w:r w:rsidR="00E834F7" w:rsidRPr="00264F08">
        <w:t xml:space="preserve"> </w:t>
      </w:r>
      <w:r w:rsidR="0056287B" w:rsidRPr="00264F08">
        <w:t>223-ФЗ.</w:t>
      </w:r>
    </w:p>
    <w:p w:rsidR="0056287B" w:rsidRPr="00264F08" w:rsidRDefault="0056287B" w:rsidP="005822FA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4</w:t>
      </w:r>
      <w:r w:rsidR="00320B4E" w:rsidRPr="00264F08">
        <w:t>7</w:t>
      </w:r>
      <w:r w:rsidRPr="00264F08">
        <w:t>.</w:t>
      </w:r>
      <w:r w:rsidR="00D53FEE" w:rsidRPr="00264F08">
        <w:t>4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56287B" w:rsidRPr="00264F08" w:rsidRDefault="0056287B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DB560E" w:rsidRPr="00264F08" w:rsidRDefault="00D641CF" w:rsidP="005822FA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632ACA" w:rsidRPr="00264F08" w:rsidRDefault="001D5E82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75" w:name="_Toc529531870"/>
      <w:r w:rsidRPr="00264F08">
        <w:rPr>
          <w:b/>
        </w:rPr>
        <w:t>4</w:t>
      </w:r>
      <w:r w:rsidR="005822FA" w:rsidRPr="00264F08">
        <w:rPr>
          <w:b/>
        </w:rPr>
        <w:t>8</w:t>
      </w:r>
      <w:r w:rsidR="00632ACA"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открытия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заявкам,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рассмотрения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оценки</w:t>
      </w:r>
      <w:r w:rsidR="00E834F7" w:rsidRPr="00264F08">
        <w:rPr>
          <w:b/>
        </w:rPr>
        <w:t xml:space="preserve"> </w:t>
      </w:r>
      <w:r w:rsidR="009614AA" w:rsidRPr="00264F08">
        <w:rPr>
          <w:b/>
        </w:rPr>
        <w:t>таких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котировок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47DCD" w:rsidRPr="00264F08">
        <w:rPr>
          <w:b/>
        </w:rPr>
        <w:t>форме</w:t>
      </w:r>
      <w:bookmarkEnd w:id="75"/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извещении.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О</w:t>
      </w:r>
      <w:r w:rsidR="00632ACA" w:rsidRPr="00264F08">
        <w:rPr>
          <w:rFonts w:ascii="Times New Roman" w:hAnsi="Times New Roman" w:cs="Times New Roman"/>
          <w:sz w:val="28"/>
          <w:szCs w:val="28"/>
        </w:rPr>
        <w:t>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</w:t>
      </w:r>
      <w:r w:rsidR="000A7347" w:rsidRPr="00264F08">
        <w:rPr>
          <w:rFonts w:ascii="Times New Roman" w:hAnsi="Times New Roman" w:cs="Times New Roman"/>
          <w:sz w:val="28"/>
          <w:szCs w:val="28"/>
        </w:rPr>
        <w:t>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A7347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зая</w:t>
      </w:r>
      <w:r w:rsidR="00DF5FE8" w:rsidRPr="00264F08">
        <w:rPr>
          <w:rFonts w:ascii="Times New Roman" w:hAnsi="Times New Roman" w:cs="Times New Roman"/>
          <w:sz w:val="28"/>
          <w:szCs w:val="28"/>
        </w:rPr>
        <w:t>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день.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процедура.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2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F52D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z w:val="28"/>
          <w:szCs w:val="28"/>
        </w:rPr>
        <w:t>3</w:t>
      </w:r>
      <w:r w:rsidR="00025C4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0D6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5D6C"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непредоставления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05D6C" w:rsidRPr="00264F08" w:rsidRDefault="00A05D6C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предусмотренной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320B4E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241DC8" w:rsidRPr="00264F08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5370" w:rsidRPr="00264F08">
        <w:rPr>
          <w:rFonts w:ascii="Times New Roman" w:hAnsi="Times New Roman" w:cs="Times New Roman"/>
          <w:spacing w:val="-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A409E" w:rsidRPr="00264F08">
        <w:rPr>
          <w:rFonts w:ascii="Times New Roman" w:hAnsi="Times New Roman" w:cs="Times New Roman"/>
          <w:spacing w:val="-2"/>
          <w:sz w:val="28"/>
          <w:szCs w:val="28"/>
        </w:rPr>
        <w:t>котировок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DA409E" w:rsidRPr="00264F08" w:rsidRDefault="00DA409E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3)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предложенная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заявках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товара,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работы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услуги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превышает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начальную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(максимальную)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цену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договора,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указанную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извещении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о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проведении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запроса</w:t>
      </w:r>
      <w:r w:rsidR="00E834F7" w:rsidRPr="00264F08">
        <w:rPr>
          <w:spacing w:val="-2"/>
          <w:sz w:val="28"/>
          <w:szCs w:val="28"/>
        </w:rPr>
        <w:t xml:space="preserve"> </w:t>
      </w:r>
      <w:r w:rsidR="00A05D6C" w:rsidRPr="00264F08">
        <w:rPr>
          <w:spacing w:val="-2"/>
          <w:sz w:val="28"/>
          <w:szCs w:val="28"/>
        </w:rPr>
        <w:t>котировок.</w:t>
      </w:r>
      <w:r w:rsidR="00E834F7" w:rsidRPr="00264F08">
        <w:rPr>
          <w:spacing w:val="-2"/>
          <w:sz w:val="28"/>
          <w:szCs w:val="28"/>
        </w:rPr>
        <w:t xml:space="preserve"> </w:t>
      </w:r>
    </w:p>
    <w:p w:rsidR="00A05D6C" w:rsidRPr="00264F08" w:rsidRDefault="00A05D6C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Отклонение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на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участие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запросе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котировок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иным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основаниям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Pr="00264F08">
        <w:rPr>
          <w:spacing w:val="-2"/>
          <w:sz w:val="28"/>
          <w:szCs w:val="28"/>
        </w:rPr>
        <w:t>допускается.</w:t>
      </w:r>
    </w:p>
    <w:p w:rsidR="00F35F24" w:rsidRPr="00264F08" w:rsidRDefault="001D5E82" w:rsidP="005822FA">
      <w:pPr>
        <w:pStyle w:val="formattext"/>
        <w:widowControl w:val="0"/>
        <w:spacing w:before="0" w:beforeAutospacing="0" w:after="0" w:afterAutospacing="0"/>
        <w:ind w:firstLine="567"/>
        <w:jc w:val="both"/>
        <w:rPr>
          <w:spacing w:val="-2"/>
          <w:sz w:val="28"/>
          <w:szCs w:val="28"/>
        </w:rPr>
      </w:pPr>
      <w:r w:rsidRPr="00264F08">
        <w:rPr>
          <w:spacing w:val="-2"/>
          <w:sz w:val="28"/>
          <w:szCs w:val="28"/>
        </w:rPr>
        <w:t>4</w:t>
      </w:r>
      <w:r w:rsidR="005822FA" w:rsidRPr="00264F08">
        <w:rPr>
          <w:spacing w:val="-2"/>
          <w:sz w:val="28"/>
          <w:szCs w:val="28"/>
        </w:rPr>
        <w:t>8</w:t>
      </w:r>
      <w:r w:rsidR="00025C4A" w:rsidRPr="00264F08">
        <w:rPr>
          <w:spacing w:val="-2"/>
          <w:sz w:val="28"/>
          <w:szCs w:val="28"/>
        </w:rPr>
        <w:t>.</w:t>
      </w:r>
      <w:r w:rsidR="00AC504C" w:rsidRPr="00264F08">
        <w:rPr>
          <w:spacing w:val="-2"/>
          <w:sz w:val="28"/>
          <w:szCs w:val="28"/>
        </w:rPr>
        <w:t>4</w:t>
      </w:r>
      <w:r w:rsidR="00025C4A" w:rsidRPr="00264F08">
        <w:rPr>
          <w:spacing w:val="-2"/>
          <w:sz w:val="28"/>
          <w:szCs w:val="28"/>
        </w:rPr>
        <w:t>.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Результаты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рассмотрения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оценки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заявок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оформляются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632ACA" w:rsidRPr="00264F08">
        <w:rPr>
          <w:spacing w:val="-2"/>
          <w:sz w:val="28"/>
          <w:szCs w:val="28"/>
        </w:rPr>
        <w:t>протоколом,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котором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содержатся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информация,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предусмотренная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частью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14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статьи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3.2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Закона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№</w:t>
      </w:r>
      <w:r w:rsidR="00E834F7" w:rsidRPr="00264F08">
        <w:rPr>
          <w:spacing w:val="-2"/>
          <w:sz w:val="28"/>
          <w:szCs w:val="28"/>
        </w:rPr>
        <w:t xml:space="preserve"> </w:t>
      </w:r>
      <w:r w:rsidR="001F7304" w:rsidRPr="00264F08">
        <w:rPr>
          <w:spacing w:val="-2"/>
          <w:sz w:val="28"/>
          <w:szCs w:val="28"/>
        </w:rPr>
        <w:t>223-ФЗ.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Заказчик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вправе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включать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в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протокол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иные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сведения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по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его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усмотрению,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если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указание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таких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сведений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не</w:t>
      </w:r>
      <w:r w:rsidR="00E834F7" w:rsidRPr="00264F08">
        <w:rPr>
          <w:spacing w:val="-2"/>
          <w:sz w:val="28"/>
          <w:szCs w:val="28"/>
        </w:rPr>
        <w:t xml:space="preserve"> </w:t>
      </w:r>
      <w:r w:rsidR="00F35F24" w:rsidRPr="00264F08">
        <w:rPr>
          <w:spacing w:val="-2"/>
          <w:sz w:val="28"/>
          <w:szCs w:val="28"/>
        </w:rPr>
        <w:t>на</w:t>
      </w:r>
      <w:r w:rsidR="006160B4" w:rsidRPr="00264F08">
        <w:rPr>
          <w:spacing w:val="-2"/>
          <w:sz w:val="28"/>
          <w:szCs w:val="28"/>
        </w:rPr>
        <w:t>рушает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норм</w:t>
      </w:r>
      <w:r w:rsidR="00E834F7" w:rsidRPr="00264F08">
        <w:rPr>
          <w:spacing w:val="-2"/>
          <w:sz w:val="28"/>
          <w:szCs w:val="28"/>
        </w:rPr>
        <w:t xml:space="preserve"> </w:t>
      </w:r>
      <w:r w:rsidR="006160B4" w:rsidRPr="00264F08">
        <w:rPr>
          <w:spacing w:val="-2"/>
          <w:sz w:val="28"/>
          <w:szCs w:val="28"/>
        </w:rPr>
        <w:t>законодательства.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="001F7304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8B0D80" w:rsidRPr="00264F0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B0D80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336" w:rsidRPr="00264F08">
        <w:rPr>
          <w:rFonts w:ascii="Times New Roman" w:hAnsi="Times New Roman" w:cs="Times New Roman"/>
          <w:spacing w:val="-2"/>
          <w:sz w:val="28"/>
          <w:szCs w:val="28"/>
        </w:rPr>
        <w:t>подписания.</w:t>
      </w:r>
    </w:p>
    <w:p w:rsidR="00025C4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="00025C4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B4A2F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632ACA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1)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провести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новую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конкурентную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закупку;</w:t>
      </w:r>
    </w:p>
    <w:p w:rsidR="00DB560E" w:rsidRPr="00264F08" w:rsidRDefault="00DB560E" w:rsidP="005822FA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-2"/>
        </w:rPr>
      </w:pPr>
      <w:r w:rsidRPr="00264F08">
        <w:rPr>
          <w:spacing w:val="-2"/>
        </w:rPr>
        <w:t>2)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заключить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договор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единственным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поставщиком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(подрядчиком,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исполнителем)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в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соответствии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с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подпунктом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2</w:t>
      </w:r>
      <w:r w:rsidR="00E834F7" w:rsidRPr="00264F08">
        <w:rPr>
          <w:spacing w:val="-2"/>
        </w:rPr>
        <w:t xml:space="preserve"> </w:t>
      </w:r>
      <w:r w:rsidRPr="00264F08">
        <w:rPr>
          <w:spacing w:val="-2"/>
        </w:rPr>
        <w:t>пу</w:t>
      </w:r>
      <w:r w:rsidR="0046612E" w:rsidRPr="00264F08">
        <w:rPr>
          <w:spacing w:val="-2"/>
        </w:rPr>
        <w:t>нкта</w:t>
      </w:r>
      <w:r w:rsidR="00E834F7" w:rsidRPr="00264F08">
        <w:rPr>
          <w:spacing w:val="-2"/>
        </w:rPr>
        <w:t xml:space="preserve"> </w:t>
      </w:r>
      <w:r w:rsidR="00663A9A" w:rsidRPr="00264F08">
        <w:rPr>
          <w:spacing w:val="-2"/>
        </w:rPr>
        <w:t>60</w:t>
      </w:r>
      <w:r w:rsidR="0046612E" w:rsidRPr="00264F08">
        <w:rPr>
          <w:spacing w:val="-2"/>
        </w:rPr>
        <w:t>.1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настоящего</w:t>
      </w:r>
      <w:r w:rsidR="00E834F7" w:rsidRPr="00264F08">
        <w:rPr>
          <w:spacing w:val="-2"/>
        </w:rPr>
        <w:t xml:space="preserve"> </w:t>
      </w:r>
      <w:r w:rsidR="0046612E" w:rsidRPr="00264F08">
        <w:rPr>
          <w:spacing w:val="-2"/>
        </w:rPr>
        <w:t>Положения</w:t>
      </w:r>
      <w:r w:rsidRPr="00264F08">
        <w:rPr>
          <w:spacing w:val="-2"/>
        </w:rPr>
        <w:t>.</w:t>
      </w:r>
    </w:p>
    <w:p w:rsidR="00DB560E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5822FA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AC504C" w:rsidRPr="00264F08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eastAsia="Times New Roman" w:hAnsi="Times New Roman" w:cs="Times New Roman"/>
          <w:spacing w:val="-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-2"/>
          <w:sz w:val="28"/>
          <w:szCs w:val="28"/>
        </w:rPr>
        <w:t>вправе: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4F08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-2"/>
          <w:sz w:val="28"/>
          <w:szCs w:val="28"/>
        </w:rPr>
        <w:t>закупку;</w:t>
      </w:r>
    </w:p>
    <w:p w:rsidR="00DB560E" w:rsidRPr="00264F08" w:rsidRDefault="00DB560E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</w:t>
      </w:r>
      <w:r w:rsidR="0046612E" w:rsidRPr="00264F08">
        <w:rPr>
          <w:rFonts w:ascii="Times New Roman" w:hAnsi="Times New Roman" w:cs="Times New Roman"/>
          <w:sz w:val="28"/>
          <w:szCs w:val="28"/>
        </w:rPr>
        <w:t>нкта</w:t>
      </w:r>
      <w:r w:rsidR="00663A9A"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46612E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6612E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632ACA" w:rsidRPr="00264F08" w:rsidRDefault="001D5E82" w:rsidP="005822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5822FA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04C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025C4A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942184" w:rsidRPr="00264F08" w:rsidRDefault="00942184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z w:val="28"/>
          <w:szCs w:val="28"/>
        </w:rPr>
      </w:pPr>
      <w:bookmarkStart w:id="76" w:name="_Toc529531871"/>
      <w:r w:rsidRPr="00264F08">
        <w:rPr>
          <w:sz w:val="28"/>
          <w:szCs w:val="28"/>
          <w:lang w:val="en-US"/>
        </w:rPr>
        <w:t>V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8F3EC1" w:rsidRPr="00264F08">
        <w:rPr>
          <w:sz w:val="28"/>
          <w:szCs w:val="28"/>
        </w:rPr>
        <w:t>ПРИМЕНЕНИЯ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D51D8C">
        <w:rPr>
          <w:sz w:val="28"/>
          <w:szCs w:val="28"/>
        </w:rPr>
        <w:t xml:space="preserve">, </w:t>
      </w:r>
      <w:r w:rsidR="004C68F1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4C68F1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bookmarkEnd w:id="76"/>
    </w:p>
    <w:p w:rsidR="00942184" w:rsidRPr="00264F08" w:rsidRDefault="005822FA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_Toc529531872"/>
      <w:r w:rsidRPr="00264F08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2B7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D51D8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3DD1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7"/>
    </w:p>
    <w:p w:rsidR="00E24547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47598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292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низкую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договора.</w:t>
      </w:r>
    </w:p>
    <w:p w:rsidR="00942184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E24547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обеспечивается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24547" w:rsidRPr="00264F08">
        <w:rPr>
          <w:rFonts w:ascii="Times New Roman" w:hAnsi="Times New Roman" w:cs="Times New Roman"/>
          <w:sz w:val="28"/>
          <w:szCs w:val="28"/>
        </w:rPr>
        <w:t>оператором.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532C3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4B1505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4B1505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осуществлять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B1505"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целесообразно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ценов</w:t>
      </w:r>
      <w:r w:rsidR="002702ED" w:rsidRPr="00264F08">
        <w:rPr>
          <w:rFonts w:ascii="Times New Roman" w:hAnsi="Times New Roman" w:cs="Times New Roman"/>
          <w:sz w:val="28"/>
          <w:szCs w:val="28"/>
        </w:rPr>
        <w:t>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</w:t>
      </w:r>
      <w:r w:rsidR="002702ED" w:rsidRPr="00264F08">
        <w:rPr>
          <w:rFonts w:ascii="Times New Roman" w:hAnsi="Times New Roman" w:cs="Times New Roman"/>
          <w:sz w:val="28"/>
          <w:szCs w:val="28"/>
        </w:rPr>
        <w:t>ю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два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225B5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4B1505" w:rsidRPr="00264F08" w:rsidRDefault="004B1505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315F" w:rsidRPr="00264F08">
        <w:rPr>
          <w:rFonts w:ascii="Times New Roman" w:hAnsi="Times New Roman" w:cs="Times New Roman"/>
          <w:sz w:val="28"/>
          <w:szCs w:val="28"/>
        </w:rPr>
        <w:t>форме;</w:t>
      </w:r>
    </w:p>
    <w:p w:rsidR="002A315F" w:rsidRPr="00264F08" w:rsidRDefault="002A315F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82F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39682F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состоит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включающего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(открытие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цен),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этапа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составляется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9682F" w:rsidRPr="00264F08">
        <w:rPr>
          <w:rFonts w:ascii="Times New Roman" w:hAnsi="Times New Roman" w:cs="Times New Roman"/>
          <w:sz w:val="28"/>
          <w:szCs w:val="28"/>
        </w:rPr>
        <w:t>протокол.</w:t>
      </w:r>
    </w:p>
    <w:p w:rsidR="006D7508" w:rsidRPr="00264F08" w:rsidRDefault="005822FA" w:rsidP="005822F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49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39682F" w:rsidRPr="00264F08">
        <w:rPr>
          <w:rFonts w:ascii="Times New Roman" w:hAnsi="Times New Roman" w:cs="Times New Roman"/>
          <w:sz w:val="28"/>
          <w:szCs w:val="28"/>
        </w:rPr>
        <w:t>6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503C5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03C5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любое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вплоть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6D7508" w:rsidRPr="00264F08" w:rsidRDefault="006D7508">
      <w:pPr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br w:type="page"/>
      </w:r>
    </w:p>
    <w:p w:rsidR="00942184" w:rsidRPr="00264F08" w:rsidRDefault="00A2257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_Toc529531873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822FA" w:rsidRPr="00264F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238D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8"/>
    </w:p>
    <w:p w:rsidR="00942184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5822FA" w:rsidRPr="00264F08">
        <w:rPr>
          <w:rFonts w:ascii="Times New Roman" w:hAnsi="Times New Roman" w:cs="Times New Roman"/>
          <w:sz w:val="28"/>
          <w:szCs w:val="28"/>
        </w:rPr>
        <w:t>0</w:t>
      </w:r>
      <w:r w:rsidR="00942184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64EE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извещение)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160B4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документация),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наряду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AC504C" w:rsidRPr="00264F08">
        <w:rPr>
          <w:rFonts w:ascii="Times New Roman" w:hAnsi="Times New Roman" w:cs="Times New Roman"/>
          <w:sz w:val="28"/>
          <w:szCs w:val="28"/>
        </w:rPr>
        <w:t>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C504C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цен</w:t>
      </w:r>
      <w:r w:rsidR="0091509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1509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AC504C" w:rsidRPr="00264F08">
        <w:rPr>
          <w:rFonts w:ascii="Times New Roman" w:hAnsi="Times New Roman" w:cs="Times New Roman"/>
          <w:sz w:val="28"/>
          <w:szCs w:val="28"/>
        </w:rPr>
        <w:t>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указанн</w:t>
      </w:r>
      <w:r w:rsidR="007E717C" w:rsidRPr="00264F08">
        <w:rPr>
          <w:rFonts w:ascii="Times New Roman" w:hAnsi="Times New Roman" w:cs="Times New Roman"/>
          <w:sz w:val="28"/>
          <w:szCs w:val="28"/>
        </w:rPr>
        <w:t>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пунктах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A22571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E6E5B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015CF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ED397C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0</w:t>
      </w:r>
      <w:r w:rsidR="00ED397C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D397C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942184" w:rsidRPr="00264F08" w:rsidRDefault="005C0C9F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_Toc529531874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563E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79"/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место,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изве</w:t>
      </w:r>
      <w:r w:rsidR="007A7E22" w:rsidRPr="00264F08">
        <w:rPr>
          <w:rFonts w:ascii="Times New Roman" w:hAnsi="Times New Roman" w:cs="Times New Roman"/>
          <w:sz w:val="28"/>
          <w:szCs w:val="28"/>
        </w:rPr>
        <w:t>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цен.</w:t>
      </w:r>
    </w:p>
    <w:p w:rsidR="006B3267" w:rsidRPr="00264F08" w:rsidRDefault="006B3267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35491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5491F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8E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4</w:t>
      </w:r>
      <w:r w:rsidR="0083318E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отозваны,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лота,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рассматриваются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возвращаются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3318E" w:rsidRPr="00264F08">
        <w:rPr>
          <w:rFonts w:ascii="Times New Roman" w:hAnsi="Times New Roman" w:cs="Times New Roman"/>
          <w:sz w:val="28"/>
          <w:szCs w:val="28"/>
        </w:rPr>
        <w:t>участнику.</w:t>
      </w:r>
    </w:p>
    <w:p w:rsidR="0083318E" w:rsidRPr="00264F08" w:rsidRDefault="0083318E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6B3267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направив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C524AA" w:rsidRPr="00264F08" w:rsidRDefault="00C524AA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442C6D" w:rsidRPr="00264F08" w:rsidRDefault="00442C6D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согласие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выполнение</w:t>
      </w:r>
      <w:r w:rsidR="00E834F7" w:rsidRPr="00264F08">
        <w:t xml:space="preserve"> </w:t>
      </w:r>
      <w:r w:rsidRPr="00264F08">
        <w:t>работы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условиях,</w:t>
      </w:r>
      <w:r w:rsidR="00E834F7" w:rsidRPr="00264F08">
        <w:t xml:space="preserve"> </w:t>
      </w:r>
      <w:r w:rsidRPr="00264F08">
        <w:t>предусмотренных</w:t>
      </w:r>
      <w:r w:rsidR="00E834F7" w:rsidRPr="00264F08">
        <w:t xml:space="preserve"> </w:t>
      </w:r>
      <w:r w:rsidRPr="00264F08">
        <w:t>извещением,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подлежащих</w:t>
      </w:r>
      <w:r w:rsidR="00E834F7" w:rsidRPr="00264F08">
        <w:t xml:space="preserve"> </w:t>
      </w:r>
      <w:r w:rsidRPr="00264F08">
        <w:t>изменению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="0071720E" w:rsidRPr="00264F08">
        <w:t>проведения</w:t>
      </w:r>
      <w:r w:rsidR="00E834F7" w:rsidRPr="00264F08">
        <w:t xml:space="preserve"> </w:t>
      </w:r>
      <w:r w:rsidR="0071720E" w:rsidRPr="00264F08">
        <w:t>закупки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осуществлении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товара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выполнения,</w:t>
      </w:r>
      <w:r w:rsidR="00E834F7" w:rsidRPr="00264F08">
        <w:t xml:space="preserve"> </w:t>
      </w:r>
      <w:r w:rsidRPr="00264F08">
        <w:t>оказания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используется</w:t>
      </w:r>
      <w:r w:rsidR="00E834F7" w:rsidRPr="00264F08">
        <w:t xml:space="preserve"> </w:t>
      </w:r>
      <w:r w:rsidRPr="00264F08">
        <w:t>товар: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а)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страны</w:t>
      </w:r>
      <w:r w:rsidR="00E834F7" w:rsidRPr="00264F08">
        <w:t xml:space="preserve"> </w:t>
      </w:r>
      <w:r w:rsidRPr="00264F08">
        <w:t>происхождения</w:t>
      </w:r>
      <w:r w:rsidR="00E834F7" w:rsidRPr="00264F08">
        <w:t xml:space="preserve"> </w:t>
      </w:r>
      <w:r w:rsidRPr="00264F08">
        <w:t>товара</w:t>
      </w:r>
      <w:r w:rsidR="0071720E" w:rsidRPr="00264F08">
        <w:t>,</w:t>
      </w:r>
      <w:r w:rsidR="00E834F7" w:rsidRPr="00264F08">
        <w:t xml:space="preserve"> </w:t>
      </w:r>
      <w:r w:rsidR="0071720E" w:rsidRPr="00264F08">
        <w:t>при</w:t>
      </w:r>
      <w:r w:rsidR="00E834F7" w:rsidRPr="00264F08">
        <w:t xml:space="preserve"> </w:t>
      </w:r>
      <w:r w:rsidR="0071720E" w:rsidRPr="00264F08">
        <w:t>этом</w:t>
      </w:r>
      <w:r w:rsidR="00E834F7" w:rsidRPr="00264F08">
        <w:t xml:space="preserve"> </w:t>
      </w:r>
      <w:r w:rsidR="0071720E" w:rsidRPr="00264F08">
        <w:t>отсутствие</w:t>
      </w:r>
      <w:r w:rsidR="00E834F7" w:rsidRPr="00264F08">
        <w:t xml:space="preserve"> </w:t>
      </w:r>
      <w:r w:rsidR="0071720E" w:rsidRPr="00264F08">
        <w:t>информации</w:t>
      </w:r>
      <w:r w:rsidR="00E834F7" w:rsidRPr="00264F08">
        <w:t xml:space="preserve"> </w:t>
      </w:r>
      <w:r w:rsidR="0071720E" w:rsidRPr="00264F08">
        <w:t>о</w:t>
      </w:r>
      <w:r w:rsidR="00E834F7" w:rsidRPr="00264F08">
        <w:t xml:space="preserve"> </w:t>
      </w:r>
      <w:r w:rsidR="0071720E" w:rsidRPr="00264F08">
        <w:t>стране</w:t>
      </w:r>
      <w:r w:rsidR="00E834F7" w:rsidRPr="00264F08">
        <w:t xml:space="preserve"> </w:t>
      </w:r>
      <w:r w:rsidR="0071720E" w:rsidRPr="00264F08">
        <w:t>происхождения</w:t>
      </w:r>
      <w:r w:rsidR="00E834F7" w:rsidRPr="00264F08">
        <w:t xml:space="preserve"> </w:t>
      </w:r>
      <w:r w:rsidR="0071720E" w:rsidRPr="00264F08">
        <w:t>товара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является</w:t>
      </w:r>
      <w:r w:rsidR="00E834F7" w:rsidRPr="00264F08">
        <w:t xml:space="preserve"> </w:t>
      </w:r>
      <w:r w:rsidR="0071720E" w:rsidRPr="00264F08">
        <w:t>основанием</w:t>
      </w:r>
      <w:r w:rsidR="00E834F7" w:rsidRPr="00264F08">
        <w:t xml:space="preserve"> </w:t>
      </w:r>
      <w:r w:rsidR="0071720E" w:rsidRPr="00264F08">
        <w:t>для</w:t>
      </w:r>
      <w:r w:rsidR="00E834F7" w:rsidRPr="00264F08">
        <w:t xml:space="preserve"> </w:t>
      </w:r>
      <w:r w:rsidR="0071720E" w:rsidRPr="00264F08">
        <w:t>признания</w:t>
      </w:r>
      <w:r w:rsidR="00E834F7" w:rsidRPr="00264F08">
        <w:t xml:space="preserve"> </w:t>
      </w:r>
      <w:r w:rsidR="0071720E" w:rsidRPr="00264F08">
        <w:t>заявки</w:t>
      </w:r>
      <w:r w:rsidR="00E834F7" w:rsidRPr="00264F08">
        <w:t xml:space="preserve"> </w:t>
      </w:r>
      <w:r w:rsidR="0071720E" w:rsidRPr="00264F08">
        <w:t>не</w:t>
      </w:r>
      <w:r w:rsidR="00E834F7" w:rsidRPr="00264F08">
        <w:t xml:space="preserve"> </w:t>
      </w:r>
      <w:r w:rsidR="0071720E" w:rsidRPr="00264F08">
        <w:t>соответствующей</w:t>
      </w:r>
      <w:r w:rsidR="00E834F7" w:rsidRPr="00264F08">
        <w:t xml:space="preserve"> </w:t>
      </w:r>
      <w:r w:rsidR="0071720E" w:rsidRPr="00264F08">
        <w:t>требованиям,</w:t>
      </w:r>
      <w:r w:rsidR="00E834F7" w:rsidRPr="00264F08">
        <w:t xml:space="preserve"> </w:t>
      </w:r>
      <w:r w:rsidR="0071720E" w:rsidRPr="00264F08">
        <w:t>установленным</w:t>
      </w:r>
      <w:r w:rsidR="00E834F7" w:rsidRPr="00264F08">
        <w:t xml:space="preserve"> </w:t>
      </w:r>
      <w:r w:rsidR="0071720E" w:rsidRPr="00264F08">
        <w:t>извещением</w:t>
      </w:r>
      <w:r w:rsidR="00E834F7" w:rsidRPr="00264F08">
        <w:t xml:space="preserve"> </w:t>
      </w:r>
      <w:r w:rsidR="00252AA8" w:rsidRPr="00264F08">
        <w:t>и</w:t>
      </w:r>
      <w:r w:rsidR="00E834F7" w:rsidRPr="00264F08">
        <w:t xml:space="preserve"> </w:t>
      </w:r>
      <w:r w:rsidR="00252AA8" w:rsidRPr="00264F08">
        <w:t>документацией</w:t>
      </w:r>
      <w:r w:rsidR="00E834F7" w:rsidRPr="00264F08">
        <w:t xml:space="preserve"> </w:t>
      </w:r>
      <w:r w:rsidR="00252AA8" w:rsidRPr="00264F08">
        <w:t>о</w:t>
      </w:r>
      <w:r w:rsidR="00E834F7" w:rsidRPr="00264F08">
        <w:t xml:space="preserve"> </w:t>
      </w:r>
      <w:r w:rsidR="00252AA8" w:rsidRPr="00264F08">
        <w:t>таком</w:t>
      </w:r>
      <w:r w:rsidR="00E834F7" w:rsidRPr="00264F08">
        <w:t xml:space="preserve"> </w:t>
      </w:r>
      <w:r w:rsidR="00252AA8" w:rsidRPr="00264F08">
        <w:t>запросе</w:t>
      </w:r>
      <w:r w:rsidRPr="00264F08">
        <w:t>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  <w:rPr>
          <w:strike/>
        </w:rPr>
      </w:pPr>
      <w:r w:rsidRPr="00264F08">
        <w:t>б)</w:t>
      </w:r>
      <w:r w:rsidR="00E834F7" w:rsidRPr="00264F08">
        <w:t xml:space="preserve"> </w:t>
      </w:r>
      <w:r w:rsidRPr="00264F08">
        <w:t>конкретные</w:t>
      </w:r>
      <w:r w:rsidR="00E834F7" w:rsidRPr="00264F08">
        <w:t xml:space="preserve"> </w:t>
      </w:r>
      <w:r w:rsidRPr="00264F08">
        <w:t>показатели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соответствующие</w:t>
      </w:r>
      <w:r w:rsidR="00E834F7" w:rsidRPr="00264F08">
        <w:t xml:space="preserve"> </w:t>
      </w:r>
      <w:r w:rsidRPr="00264F08">
        <w:t>значениям,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извещении,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указание</w:t>
      </w:r>
      <w:r w:rsidR="00E834F7" w:rsidRPr="00264F08">
        <w:t xml:space="preserve"> </w:t>
      </w:r>
      <w:r w:rsidR="008015CF" w:rsidRPr="00264F08">
        <w:t>на</w:t>
      </w:r>
      <w:r w:rsidR="00E834F7" w:rsidRPr="00264F08">
        <w:t xml:space="preserve"> </w:t>
      </w:r>
      <w:r w:rsidR="008015CF" w:rsidRPr="00264F08">
        <w:t>товарный</w:t>
      </w:r>
      <w:r w:rsidR="00E834F7" w:rsidRPr="00264F08">
        <w:t xml:space="preserve"> </w:t>
      </w:r>
      <w:r w:rsidR="008015CF" w:rsidRPr="00264F08">
        <w:t>знак</w:t>
      </w:r>
      <w:r w:rsidR="00E834F7" w:rsidRPr="00264F08">
        <w:t xml:space="preserve"> </w:t>
      </w:r>
      <w:r w:rsidR="008015CF" w:rsidRPr="00264F08">
        <w:t>(при</w:t>
      </w:r>
      <w:r w:rsidR="00E834F7" w:rsidRPr="00264F08">
        <w:t xml:space="preserve"> </w:t>
      </w:r>
      <w:r w:rsidR="008015CF" w:rsidRPr="00264F08">
        <w:t>наличии);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цен,</w:t>
      </w:r>
      <w:r w:rsidR="00E834F7" w:rsidRPr="00264F08">
        <w:t xml:space="preserve"> </w:t>
      </w:r>
      <w:r w:rsidR="002104B4" w:rsidRPr="00264F08">
        <w:t>запросе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цен,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электронной</w:t>
      </w:r>
      <w:r w:rsidR="00E834F7" w:rsidRPr="00264F08">
        <w:t xml:space="preserve"> </w:t>
      </w:r>
      <w:r w:rsidR="002104B4" w:rsidRPr="00264F08">
        <w:t>форме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r w:rsidR="00E834F7" w:rsidRPr="00264F08">
        <w:t xml:space="preserve"> </w:t>
      </w:r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цен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закупки;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</w:t>
      </w:r>
      <w:r w:rsidR="00E834F7" w:rsidRPr="00264F08">
        <w:t xml:space="preserve"> </w:t>
      </w:r>
      <w:r w:rsidRPr="00264F08">
        <w:t>печати)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засвидетельствованную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нотариальном</w:t>
      </w:r>
      <w:r w:rsidR="00E834F7" w:rsidRPr="00264F08">
        <w:t xml:space="preserve"> </w:t>
      </w:r>
      <w:r w:rsidRPr="00264F08">
        <w:t>порядке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указанной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цен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442C6D" w:rsidRPr="00264F08" w:rsidRDefault="00442C6D" w:rsidP="00282982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rPr>
          <w:rFonts w:eastAsiaTheme="minorHAnsi"/>
          <w:lang w:eastAsia="en-US"/>
        </w:rPr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442C6D" w:rsidRPr="00264F08" w:rsidRDefault="00442C6D" w:rsidP="00282982">
      <w:pPr>
        <w:pStyle w:val="ConsPlusNormal"/>
        <w:widowControl w:val="0"/>
        <w:ind w:firstLine="567"/>
        <w:jc w:val="both"/>
      </w:pPr>
      <w:r w:rsidRPr="00264F08">
        <w:t>8)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1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17105C" w:rsidRPr="00264F08" w:rsidRDefault="007F007E" w:rsidP="00282982">
      <w:pPr>
        <w:pStyle w:val="ConsPlusNormal"/>
        <w:widowControl w:val="0"/>
        <w:ind w:firstLine="567"/>
        <w:jc w:val="both"/>
      </w:pPr>
      <w:r w:rsidRPr="00264F08">
        <w:t>9</w:t>
      </w:r>
      <w:r w:rsidR="0017105C" w:rsidRPr="00264F08">
        <w:t>)</w:t>
      </w:r>
      <w:r w:rsidR="00E834F7" w:rsidRPr="00264F08">
        <w:t xml:space="preserve"> </w:t>
      </w:r>
      <w:r w:rsidR="0017105C" w:rsidRPr="00264F08">
        <w:t>предложение</w:t>
      </w:r>
      <w:r w:rsidR="00E834F7" w:rsidRPr="00264F08">
        <w:t xml:space="preserve"> </w:t>
      </w:r>
      <w:r w:rsidR="0017105C" w:rsidRPr="00264F08">
        <w:t>о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договора,</w:t>
      </w:r>
      <w:r w:rsidR="00E834F7" w:rsidRPr="00264F08">
        <w:t xml:space="preserve"> </w:t>
      </w:r>
      <w:r w:rsidR="0017105C" w:rsidRPr="00264F08">
        <w:t>цене</w:t>
      </w:r>
      <w:r w:rsidR="00E834F7" w:rsidRPr="00264F08">
        <w:t xml:space="preserve"> </w:t>
      </w:r>
      <w:r w:rsidR="0017105C" w:rsidRPr="00264F08">
        <w:t>единицы</w:t>
      </w:r>
      <w:r w:rsidR="00E834F7" w:rsidRPr="00264F08">
        <w:t xml:space="preserve"> </w:t>
      </w:r>
      <w:r w:rsidR="0017105C" w:rsidRPr="00264F08">
        <w:t>товара,</w:t>
      </w:r>
      <w:r w:rsidR="00E834F7" w:rsidRPr="00264F08">
        <w:t xml:space="preserve"> </w:t>
      </w:r>
      <w:r w:rsidR="0017105C" w:rsidRPr="00264F08">
        <w:t>работы,</w:t>
      </w:r>
      <w:r w:rsidR="00E834F7" w:rsidRPr="00264F08">
        <w:t xml:space="preserve"> </w:t>
      </w:r>
      <w:r w:rsidR="0017105C" w:rsidRPr="00264F08">
        <w:t>услуги</w:t>
      </w:r>
      <w:r w:rsidR="00DD6D69" w:rsidRPr="00264F08">
        <w:t>;</w:t>
      </w:r>
    </w:p>
    <w:p w:rsidR="00DD6D69" w:rsidRPr="00264F08" w:rsidRDefault="00DD6D69" w:rsidP="00282982">
      <w:pPr>
        <w:pStyle w:val="ConsPlusNormal"/>
        <w:widowControl w:val="0"/>
        <w:ind w:firstLine="567"/>
        <w:jc w:val="both"/>
      </w:pPr>
      <w:r w:rsidRPr="00264F08">
        <w:t>1</w:t>
      </w:r>
      <w:r w:rsidR="007F007E" w:rsidRPr="00264F08">
        <w:t>0</w:t>
      </w:r>
      <w:r w:rsidRPr="00264F08">
        <w:t>)</w:t>
      </w:r>
      <w:r w:rsidR="00E834F7" w:rsidRPr="00264F08">
        <w:t xml:space="preserve"> </w:t>
      </w:r>
      <w:r w:rsidRPr="00264F08">
        <w:t>иную</w:t>
      </w:r>
      <w:r w:rsidR="00E834F7" w:rsidRPr="00264F08">
        <w:t xml:space="preserve"> </w:t>
      </w:r>
      <w:r w:rsidRPr="00264F08">
        <w:t>информацию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предусмотренные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7B0947"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форме.</w:t>
      </w:r>
    </w:p>
    <w:p w:rsidR="00AD635C" w:rsidRPr="00264F08" w:rsidRDefault="00AD635C" w:rsidP="00282982">
      <w:pPr>
        <w:pStyle w:val="ConsPlusNormal"/>
        <w:widowControl w:val="0"/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282982" w:rsidRPr="00264F08">
        <w:rPr>
          <w:rFonts w:eastAsia="Times New Roman"/>
        </w:rPr>
        <w:t>1</w:t>
      </w:r>
      <w:r w:rsidRPr="00264F08">
        <w:rPr>
          <w:rFonts w:eastAsia="Times New Roman"/>
        </w:rPr>
        <w:t>.7.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942184" w:rsidRPr="00264F08" w:rsidRDefault="00F245F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282982" w:rsidRPr="00264F08">
        <w:rPr>
          <w:rFonts w:ascii="Times New Roman" w:hAnsi="Times New Roman" w:cs="Times New Roman"/>
          <w:sz w:val="28"/>
          <w:szCs w:val="28"/>
        </w:rPr>
        <w:t>1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D86DCC" w:rsidRPr="00264F08">
        <w:rPr>
          <w:rFonts w:ascii="Times New Roman" w:hAnsi="Times New Roman" w:cs="Times New Roman"/>
          <w:sz w:val="28"/>
          <w:szCs w:val="28"/>
        </w:rPr>
        <w:t>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br/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hAnsi="Times New Roman" w:cs="Times New Roman"/>
          <w:sz w:val="28"/>
          <w:szCs w:val="28"/>
        </w:rPr>
        <w:t>цен</w:t>
      </w:r>
      <w:r w:rsidR="00442C6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42C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946476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5</w:t>
      </w:r>
      <w:r w:rsidR="00282982" w:rsidRPr="00264F08">
        <w:t>1</w:t>
      </w:r>
      <w:r w:rsidRPr="00264F08">
        <w:t>.</w:t>
      </w:r>
      <w:r w:rsidR="00946476" w:rsidRPr="00264F08">
        <w:t>9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цен,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цен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причине</w:t>
      </w:r>
      <w:r w:rsidR="00E834F7" w:rsidRPr="00264F08">
        <w:t xml:space="preserve"> </w:t>
      </w:r>
      <w:r w:rsidRPr="00264F08">
        <w:t>того,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946476" w:rsidRPr="00264F08">
        <w:t>заказчик</w:t>
      </w:r>
      <w:r w:rsidR="00E834F7" w:rsidRPr="00264F08">
        <w:t xml:space="preserve"> </w:t>
      </w:r>
      <w:r w:rsidR="00946476" w:rsidRPr="00264F08">
        <w:t>формирует</w:t>
      </w:r>
      <w:r w:rsidR="00E834F7" w:rsidRPr="00264F08">
        <w:t xml:space="preserve"> </w:t>
      </w:r>
      <w:r w:rsidR="00946476" w:rsidRPr="00264F08">
        <w:t>протокол</w:t>
      </w:r>
      <w:r w:rsidR="00E834F7" w:rsidRPr="00264F08">
        <w:t xml:space="preserve"> </w:t>
      </w:r>
      <w:r w:rsidR="00946476" w:rsidRPr="00264F08">
        <w:t>о</w:t>
      </w:r>
      <w:r w:rsidR="00E834F7" w:rsidRPr="00264F08">
        <w:t xml:space="preserve"> </w:t>
      </w:r>
      <w:r w:rsidR="00946476" w:rsidRPr="00264F08">
        <w:t>признании</w:t>
      </w:r>
      <w:r w:rsidR="00E834F7" w:rsidRPr="00264F08">
        <w:t xml:space="preserve"> </w:t>
      </w:r>
      <w:r w:rsidR="00946476" w:rsidRPr="00264F08">
        <w:t>закупки</w:t>
      </w:r>
      <w:r w:rsidR="00E834F7" w:rsidRPr="00264F08">
        <w:t xml:space="preserve"> </w:t>
      </w:r>
      <w:r w:rsidR="00946476" w:rsidRPr="00264F08">
        <w:t>несостоявшейся,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котором</w:t>
      </w:r>
      <w:r w:rsidR="00E834F7" w:rsidRPr="00264F08">
        <w:t xml:space="preserve"> </w:t>
      </w:r>
      <w:r w:rsidR="00946476" w:rsidRPr="00264F08">
        <w:t>должна</w:t>
      </w:r>
      <w:r w:rsidR="00E834F7" w:rsidRPr="00264F08">
        <w:t xml:space="preserve"> </w:t>
      </w:r>
      <w:r w:rsidR="00946476" w:rsidRPr="00264F08">
        <w:t>содержаться</w:t>
      </w:r>
      <w:r w:rsidR="00E834F7" w:rsidRPr="00264F08">
        <w:t xml:space="preserve"> </w:t>
      </w:r>
      <w:r w:rsidR="00946476" w:rsidRPr="00264F08">
        <w:t>информация</w:t>
      </w:r>
      <w:r w:rsidR="00E834F7" w:rsidRPr="00264F08">
        <w:t xml:space="preserve"> </w:t>
      </w:r>
      <w:r w:rsidR="00946476" w:rsidRPr="00264F08">
        <w:t>в</w:t>
      </w:r>
      <w:r w:rsidR="00E834F7" w:rsidRPr="00264F08">
        <w:t xml:space="preserve"> </w:t>
      </w:r>
      <w:r w:rsidR="00946476" w:rsidRPr="00264F08">
        <w:t>соответствии</w:t>
      </w:r>
      <w:r w:rsidR="00E834F7" w:rsidRPr="00264F08">
        <w:t xml:space="preserve"> </w:t>
      </w:r>
      <w:r w:rsidR="00946476" w:rsidRPr="00264F08">
        <w:t>с</w:t>
      </w:r>
      <w:r w:rsidR="00E834F7" w:rsidRPr="00264F08">
        <w:t xml:space="preserve"> </w:t>
      </w:r>
      <w:r w:rsidR="00946476" w:rsidRPr="00264F08">
        <w:t>частью</w:t>
      </w:r>
      <w:r w:rsidR="00E834F7" w:rsidRPr="00264F08">
        <w:t xml:space="preserve"> </w:t>
      </w:r>
      <w:r w:rsidR="00946476" w:rsidRPr="00264F08">
        <w:t>14</w:t>
      </w:r>
      <w:r w:rsidR="00E834F7" w:rsidRPr="00264F08">
        <w:t xml:space="preserve"> </w:t>
      </w:r>
      <w:r w:rsidR="00946476" w:rsidRPr="00264F08">
        <w:t>статьи</w:t>
      </w:r>
      <w:r w:rsidR="00E834F7" w:rsidRPr="00264F08">
        <w:t xml:space="preserve"> </w:t>
      </w:r>
      <w:r w:rsidR="00946476" w:rsidRPr="00264F08">
        <w:t>3.2</w:t>
      </w:r>
      <w:r w:rsidR="00E834F7" w:rsidRPr="00264F08">
        <w:t xml:space="preserve"> </w:t>
      </w:r>
      <w:r w:rsidR="00946476" w:rsidRPr="00264F08">
        <w:t>Закона</w:t>
      </w:r>
      <w:r w:rsidR="00E834F7" w:rsidRPr="00264F08">
        <w:t xml:space="preserve"> </w:t>
      </w:r>
      <w:r w:rsidR="00946476" w:rsidRPr="00264F08">
        <w:t>№</w:t>
      </w:r>
      <w:r w:rsidR="00E834F7" w:rsidRPr="00264F08">
        <w:t xml:space="preserve"> </w:t>
      </w:r>
      <w:r w:rsidR="00946476" w:rsidRPr="00264F08">
        <w:t>223-ФЗ.</w:t>
      </w:r>
    </w:p>
    <w:p w:rsidR="00946476" w:rsidRPr="00264F08" w:rsidRDefault="00946476" w:rsidP="002829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1</w:t>
      </w:r>
      <w:r w:rsidRPr="00264F08">
        <w:rPr>
          <w:rFonts w:ascii="Times New Roman" w:hAnsi="Times New Roman" w:cs="Times New Roman"/>
          <w:sz w:val="28"/>
          <w:szCs w:val="28"/>
        </w:rPr>
        <w:t>.9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D03C5E" w:rsidRPr="00264F08" w:rsidRDefault="00D03C5E" w:rsidP="00282982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942184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529531875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45F6" w:rsidRPr="00264F08">
        <w:rPr>
          <w:rFonts w:ascii="Times New Roman" w:hAnsi="Times New Roman" w:cs="Times New Roman"/>
          <w:color w:val="auto"/>
          <w:sz w:val="28"/>
          <w:szCs w:val="28"/>
        </w:rPr>
        <w:t>цен,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4A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14AA" w:rsidRPr="00264F08">
        <w:rPr>
          <w:rFonts w:ascii="Times New Roman" w:hAnsi="Times New Roman" w:cs="Times New Roman"/>
          <w:color w:val="auto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bookmarkEnd w:id="80"/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.1.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(открывает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F064B2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после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наступления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качестве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срока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.2.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указанными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поступивших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(</w:t>
      </w:r>
      <w:r w:rsidR="00E3398A"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к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поданным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заявкам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форме</w:t>
      </w:r>
      <w:r w:rsidRPr="00264F08">
        <w:rPr>
          <w:sz w:val="28"/>
          <w:szCs w:val="28"/>
        </w:rPr>
        <w:t>)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время.</w:t>
      </w:r>
      <w:r w:rsidR="00E834F7" w:rsidRPr="00264F08">
        <w:rPr>
          <w:sz w:val="28"/>
          <w:szCs w:val="28"/>
        </w:rPr>
        <w:t xml:space="preserve"> </w:t>
      </w:r>
    </w:p>
    <w:p w:rsidR="00F064B2" w:rsidRPr="00264F08" w:rsidRDefault="00F064B2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.3.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вскрывает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конверты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поступили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заказчику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времени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вскрытия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конвертов.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случае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установления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факта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подачи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двух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более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условии,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что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ранее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этим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3398A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отозваны,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все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заявки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7F0807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поданные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отношении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одного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того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же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лота,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рассматриваются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возвращаются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этому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участнику</w:t>
      </w:r>
      <w:r w:rsidR="00DE6FB1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</w:p>
    <w:p w:rsidR="00FE552B" w:rsidRPr="00264F08" w:rsidRDefault="00FE552B" w:rsidP="00E65F4D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2</w:t>
      </w:r>
      <w:r w:rsidRPr="00264F08">
        <w:rPr>
          <w:sz w:val="28"/>
          <w:szCs w:val="28"/>
        </w:rPr>
        <w:t>.</w:t>
      </w:r>
      <w:r w:rsidR="00413838" w:rsidRPr="00264F08">
        <w:rPr>
          <w:sz w:val="28"/>
          <w:szCs w:val="28"/>
        </w:rPr>
        <w:t>4</w:t>
      </w:r>
      <w:r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цен</w:t>
      </w:r>
      <w:r w:rsidR="00E834F7" w:rsidRPr="00264F08">
        <w:rPr>
          <w:sz w:val="28"/>
          <w:szCs w:val="28"/>
        </w:rPr>
        <w:t xml:space="preserve"> </w:t>
      </w:r>
      <w:r w:rsidR="00B94B1F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форме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открытие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доступа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осуществляется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посредством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функционала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электронной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площадки,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которой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проводится</w:t>
      </w:r>
      <w:r w:rsidR="00E834F7" w:rsidRPr="00264F08">
        <w:rPr>
          <w:sz w:val="28"/>
          <w:szCs w:val="28"/>
        </w:rPr>
        <w:t xml:space="preserve"> </w:t>
      </w:r>
      <w:r w:rsidRPr="00264F08">
        <w:rPr>
          <w:sz w:val="28"/>
          <w:szCs w:val="28"/>
        </w:rPr>
        <w:t>процедура.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hAnsi="Times New Roman" w:cs="Times New Roman"/>
          <w:sz w:val="28"/>
          <w:szCs w:val="28"/>
        </w:rPr>
        <w:t>5</w:t>
      </w:r>
      <w:r w:rsidR="00942184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838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047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низкой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несколькими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73F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участник,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предложена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цена.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отклоняет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случаях: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цен;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.6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170" w:rsidRPr="00264F08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0A5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предложенная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указанную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47EF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3BA" w:rsidRPr="00264F08" w:rsidRDefault="003F30A5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B55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оформляются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предусмотренная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223-ФЗ.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включать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усмотрению,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законодательства.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94218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6313A" w:rsidRPr="00264F08">
        <w:rPr>
          <w:rFonts w:ascii="Times New Roman" w:eastAsia="Times New Roman" w:hAnsi="Times New Roman" w:cs="Times New Roman"/>
          <w:sz w:val="28"/>
          <w:szCs w:val="28"/>
        </w:rPr>
        <w:t>подписывается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присутствующими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07F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размещается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hAnsi="Times New Roman" w:cs="Times New Roman"/>
          <w:sz w:val="28"/>
          <w:szCs w:val="28"/>
        </w:rPr>
        <w:t>подписания.</w:t>
      </w:r>
    </w:p>
    <w:p w:rsidR="00942184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447" w:rsidRPr="00264F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1D9" w:rsidRPr="00264F08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623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E1E"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0A92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0C" w:rsidRPr="00264F08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184" w:rsidRPr="00264F08">
        <w:rPr>
          <w:rFonts w:ascii="Times New Roman" w:eastAsia="Times New Roman" w:hAnsi="Times New Roman" w:cs="Times New Roman"/>
          <w:sz w:val="28"/>
          <w:szCs w:val="28"/>
        </w:rPr>
        <w:t>несостоявшимся.</w:t>
      </w:r>
    </w:p>
    <w:p w:rsidR="00C00479" w:rsidRPr="00264F08" w:rsidRDefault="00C0047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только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одна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такая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соответствующей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требованиям,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1)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провести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новую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конкурентную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закупку;</w:t>
      </w:r>
    </w:p>
    <w:p w:rsidR="00C00479" w:rsidRPr="00264F08" w:rsidRDefault="00C00479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spacing w:val="2"/>
        </w:rPr>
      </w:pPr>
      <w:r w:rsidRPr="00264F08">
        <w:rPr>
          <w:spacing w:val="2"/>
        </w:rPr>
        <w:t>2)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заключить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договор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единственным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поставщиком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(подрядчиком,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исполнителем)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в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соответствии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с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подпунктом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2</w:t>
      </w:r>
      <w:r w:rsidR="00E834F7" w:rsidRPr="00264F08">
        <w:rPr>
          <w:spacing w:val="2"/>
        </w:rPr>
        <w:t xml:space="preserve"> </w:t>
      </w:r>
      <w:r w:rsidRPr="00264F08">
        <w:rPr>
          <w:spacing w:val="2"/>
        </w:rPr>
        <w:t>пу</w:t>
      </w:r>
      <w:r w:rsidR="0046612E" w:rsidRPr="00264F08">
        <w:rPr>
          <w:spacing w:val="2"/>
        </w:rPr>
        <w:t>нкта</w:t>
      </w:r>
      <w:r w:rsidR="00E834F7" w:rsidRPr="00264F08">
        <w:rPr>
          <w:spacing w:val="2"/>
        </w:rPr>
        <w:t xml:space="preserve"> </w:t>
      </w:r>
      <w:r w:rsidR="00663A9A" w:rsidRPr="00264F08">
        <w:rPr>
          <w:spacing w:val="2"/>
        </w:rPr>
        <w:t>60</w:t>
      </w:r>
      <w:r w:rsidR="0046612E" w:rsidRPr="00264F08">
        <w:rPr>
          <w:spacing w:val="2"/>
        </w:rPr>
        <w:t>.1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настоящего</w:t>
      </w:r>
      <w:r w:rsidR="00E834F7" w:rsidRPr="00264F08">
        <w:rPr>
          <w:spacing w:val="2"/>
        </w:rPr>
        <w:t xml:space="preserve"> </w:t>
      </w:r>
      <w:r w:rsidR="0046612E" w:rsidRPr="00264F08">
        <w:rPr>
          <w:spacing w:val="2"/>
        </w:rPr>
        <w:t>Положения</w:t>
      </w:r>
      <w:r w:rsidRPr="00264F08">
        <w:rPr>
          <w:spacing w:val="2"/>
        </w:rPr>
        <w:t>.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A75447" w:rsidRPr="00264F08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признан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несостоявшимся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того,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участи</w:t>
      </w:r>
      <w:r w:rsidR="00DB560E" w:rsidRPr="00264F08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комиссией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отклонены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все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поданные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заявки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вправе: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закупку;</w:t>
      </w:r>
    </w:p>
    <w:p w:rsidR="007A7E23" w:rsidRPr="00264F08" w:rsidRDefault="007A7E2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00479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pacing w:val="2"/>
          <w:sz w:val="28"/>
          <w:szCs w:val="28"/>
        </w:rPr>
        <w:t>60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Положени</w:t>
      </w:r>
      <w:r w:rsidR="0046612E" w:rsidRPr="00264F08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E552B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037C0C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A7544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942184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Любой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цен,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цен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обжаловать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установленном</w:t>
      </w:r>
      <w:r w:rsidR="00E834F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64A97" w:rsidRPr="00264F08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порядке.</w:t>
      </w:r>
    </w:p>
    <w:p w:rsidR="00291E2F" w:rsidRPr="00264F08" w:rsidRDefault="00632ACA" w:rsidP="006160B4">
      <w:pPr>
        <w:pStyle w:val="1"/>
        <w:keepNext w:val="0"/>
        <w:widowControl w:val="0"/>
        <w:numPr>
          <w:ilvl w:val="0"/>
          <w:numId w:val="0"/>
        </w:numPr>
        <w:spacing w:after="240" w:line="240" w:lineRule="auto"/>
        <w:rPr>
          <w:spacing w:val="2"/>
          <w:sz w:val="28"/>
          <w:szCs w:val="28"/>
        </w:rPr>
      </w:pPr>
      <w:bookmarkStart w:id="81" w:name="_Toc529531876"/>
      <w:r w:rsidRPr="00264F08">
        <w:rPr>
          <w:spacing w:val="2"/>
          <w:sz w:val="28"/>
          <w:szCs w:val="28"/>
          <w:lang w:val="en-US"/>
        </w:rPr>
        <w:t>V</w:t>
      </w:r>
      <w:r w:rsidR="00E771C1" w:rsidRPr="00264F08">
        <w:rPr>
          <w:spacing w:val="2"/>
          <w:sz w:val="28"/>
          <w:szCs w:val="28"/>
          <w:lang w:val="en-US"/>
        </w:rPr>
        <w:t>I</w:t>
      </w:r>
      <w:r w:rsidRPr="00264F08">
        <w:rPr>
          <w:spacing w:val="2"/>
          <w:sz w:val="28"/>
          <w:szCs w:val="28"/>
        </w:rPr>
        <w:t>.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УСЛОВИЯ</w:t>
      </w:r>
      <w:r w:rsidR="00E834F7" w:rsidRPr="00264F08">
        <w:rPr>
          <w:spacing w:val="2"/>
          <w:sz w:val="28"/>
          <w:szCs w:val="28"/>
        </w:rPr>
        <w:t xml:space="preserve"> </w:t>
      </w:r>
      <w:r w:rsidR="008F3EC1" w:rsidRPr="00264F08">
        <w:rPr>
          <w:spacing w:val="2"/>
          <w:sz w:val="28"/>
          <w:szCs w:val="28"/>
        </w:rPr>
        <w:t>ПРИМЕНЕНИЯ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И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ПОРЯДОК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ПРОВЕДЕНИЯ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Pr="00264F08">
        <w:rPr>
          <w:spacing w:val="2"/>
          <w:sz w:val="28"/>
          <w:szCs w:val="28"/>
        </w:rPr>
        <w:t>ПРЕДЛОЖЕНИЙ</w:t>
      </w:r>
      <w:r w:rsidR="006528D7" w:rsidRPr="00264F08">
        <w:rPr>
          <w:spacing w:val="2"/>
          <w:sz w:val="28"/>
          <w:szCs w:val="28"/>
        </w:rPr>
        <w:t>,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ЗАПРОСА</w:t>
      </w:r>
      <w:r w:rsidR="00E834F7" w:rsidRPr="00264F08">
        <w:rPr>
          <w:spacing w:val="2"/>
          <w:sz w:val="28"/>
          <w:szCs w:val="28"/>
        </w:rPr>
        <w:t xml:space="preserve"> </w:t>
      </w:r>
      <w:r w:rsidR="006528D7" w:rsidRPr="00264F08">
        <w:rPr>
          <w:spacing w:val="2"/>
          <w:sz w:val="28"/>
          <w:szCs w:val="28"/>
        </w:rPr>
        <w:t>ПРЕДЛОЖЕНИЙ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В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ЭЛЕКТРОННОЙ</w:t>
      </w:r>
      <w:r w:rsidR="00E834F7" w:rsidRPr="00264F08">
        <w:rPr>
          <w:spacing w:val="2"/>
          <w:sz w:val="28"/>
          <w:szCs w:val="28"/>
        </w:rPr>
        <w:t xml:space="preserve"> </w:t>
      </w:r>
      <w:r w:rsidR="00187042" w:rsidRPr="00264F08">
        <w:rPr>
          <w:spacing w:val="2"/>
          <w:sz w:val="28"/>
          <w:szCs w:val="28"/>
        </w:rPr>
        <w:t>ФОРМЕ</w:t>
      </w:r>
      <w:bookmarkEnd w:id="81"/>
    </w:p>
    <w:p w:rsidR="00DF5DFA" w:rsidRPr="00264F08" w:rsidRDefault="00E771C1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82" w:name="_Toc529531877"/>
      <w:r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8206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pacing w:val="2"/>
          <w:sz w:val="28"/>
          <w:szCs w:val="28"/>
        </w:rPr>
        <w:t>форме</w:t>
      </w:r>
      <w:bookmarkEnd w:id="82"/>
    </w:p>
    <w:p w:rsidR="00777682" w:rsidRPr="00264F08" w:rsidRDefault="00777682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форма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торгов,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сообщается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неограниченному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кругу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которого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критериями,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определенными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наиболее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полно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соответствует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содержит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услуг.</w:t>
      </w:r>
    </w:p>
    <w:p w:rsidR="008B6205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понимается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C32C7" w:rsidRPr="00264F08">
        <w:rPr>
          <w:rFonts w:ascii="Times New Roman" w:hAnsi="Times New Roman" w:cs="Times New Roman"/>
          <w:spacing w:val="2"/>
          <w:sz w:val="28"/>
          <w:szCs w:val="28"/>
        </w:rPr>
        <w:t>обеспечиваемый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площадке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B6205" w:rsidRPr="00264F08">
        <w:rPr>
          <w:rFonts w:ascii="Times New Roman" w:hAnsi="Times New Roman" w:cs="Times New Roman"/>
          <w:spacing w:val="2"/>
          <w:sz w:val="28"/>
          <w:szCs w:val="28"/>
        </w:rPr>
        <w:t>оператором.</w:t>
      </w:r>
    </w:p>
    <w:p w:rsidR="00F83B49" w:rsidRPr="00264F08" w:rsidRDefault="00F83B49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настоящем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разделе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под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понимаются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64F08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pacing w:val="2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рублей.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одновременном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условий: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эффективного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более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(максимальная)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1E357B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рублей;</w:t>
      </w:r>
    </w:p>
    <w:p w:rsidR="00327921" w:rsidRPr="00264F08" w:rsidRDefault="0032792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невозможность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25B5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225B53" w:rsidRPr="00264F08">
        <w:rPr>
          <w:rFonts w:ascii="Times New Roman" w:hAnsi="Times New Roman" w:cs="Times New Roman"/>
          <w:sz w:val="28"/>
          <w:szCs w:val="28"/>
        </w:rPr>
        <w:t>;</w:t>
      </w:r>
    </w:p>
    <w:p w:rsidR="00225B53" w:rsidRPr="00264F08" w:rsidRDefault="00225B53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F83B49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вскрытие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(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заявкам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83B49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sz w:val="28"/>
          <w:szCs w:val="28"/>
        </w:rPr>
        <w:t>форме)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13AF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0713AF" w:rsidRPr="00264F08" w:rsidRDefault="000713AF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C378E2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663A9A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объединения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будет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итоговым.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производиться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заявкам.</w:t>
      </w:r>
    </w:p>
    <w:p w:rsidR="007237BC" w:rsidRPr="00264F08" w:rsidRDefault="007237BC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3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отмене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663A9A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7A7E22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3" w:name="_Toc529531878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7682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3"/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семь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F7F9C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вносимые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разработаны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размещены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содержащаяся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</w:t>
      </w:r>
      <w:r w:rsidR="00CC6E82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включаются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документы</w:t>
      </w:r>
      <w:r w:rsidR="00DF5D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</w:t>
      </w:r>
      <w:r w:rsidR="00CC6E82" w:rsidRPr="00264F08">
        <w:rPr>
          <w:rFonts w:ascii="Times New Roman" w:hAnsi="Times New Roman" w:cs="Times New Roman"/>
          <w:sz w:val="28"/>
          <w:szCs w:val="28"/>
        </w:rPr>
        <w:t>ие</w:t>
      </w:r>
      <w:r w:rsidR="00DF5D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пункт</w:t>
      </w:r>
      <w:r w:rsidR="00CC6E82" w:rsidRPr="00264F08">
        <w:rPr>
          <w:rFonts w:ascii="Times New Roman" w:hAnsi="Times New Roman" w:cs="Times New Roman"/>
          <w:sz w:val="28"/>
          <w:szCs w:val="28"/>
        </w:rPr>
        <w:t>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C6E82" w:rsidRPr="00264F08">
        <w:rPr>
          <w:rFonts w:ascii="Times New Roman" w:hAnsi="Times New Roman" w:cs="Times New Roman"/>
          <w:sz w:val="28"/>
          <w:szCs w:val="28"/>
        </w:rPr>
        <w:t>8.</w:t>
      </w:r>
      <w:r w:rsidR="006A4505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разъяснений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4</w:t>
      </w:r>
      <w:r w:rsidR="00B01E75" w:rsidRPr="00264F08">
        <w:rPr>
          <w:rFonts w:ascii="Times New Roman" w:hAnsi="Times New Roman" w:cs="Times New Roman"/>
          <w:sz w:val="28"/>
          <w:szCs w:val="28"/>
        </w:rPr>
        <w:t>.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внести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  <w:rPr>
          <w:b/>
        </w:rPr>
      </w:pPr>
      <w:bookmarkStart w:id="84" w:name="_Toc529531879"/>
      <w:r w:rsidRPr="00264F08">
        <w:rPr>
          <w:b/>
        </w:rPr>
        <w:t>5</w:t>
      </w:r>
      <w:r w:rsidR="00E65F4D" w:rsidRPr="00264F08">
        <w:rPr>
          <w:b/>
        </w:rPr>
        <w:t>5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Критерии</w:t>
      </w:r>
      <w:r w:rsidR="00E834F7" w:rsidRPr="00264F08">
        <w:rPr>
          <w:b/>
        </w:rPr>
        <w:t xml:space="preserve"> </w:t>
      </w:r>
      <w:r w:rsidRPr="00264F08">
        <w:rPr>
          <w:b/>
        </w:rPr>
        <w:t>оценки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заявок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803657" w:rsidRPr="00264F08">
        <w:rPr>
          <w:b/>
        </w:rPr>
        <w:t>,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="00803657"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="001B30EA" w:rsidRPr="00264F08">
        <w:rPr>
          <w:b/>
        </w:rPr>
        <w:t>форме</w:t>
      </w:r>
      <w:bookmarkEnd w:id="84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B01E75" w:rsidRPr="00264F08">
        <w:rPr>
          <w:rFonts w:ascii="Times New Roman" w:hAnsi="Times New Roman" w:cs="Times New Roman"/>
          <w:sz w:val="28"/>
          <w:szCs w:val="28"/>
        </w:rPr>
        <w:t>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быть: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CB2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E0864" w:rsidRPr="00264F08" w:rsidRDefault="00FE0864" w:rsidP="00E65F4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товары,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:rsidR="00DF5DFA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могут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подразделяться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(показатели).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подкритериев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процентов.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договора»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DBD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Суммарное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значение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веса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746C3" w:rsidRPr="00264F08">
        <w:rPr>
          <w:rFonts w:ascii="Times New Roman" w:hAnsi="Times New Roman" w:cs="Times New Roman"/>
          <w:sz w:val="28"/>
          <w:szCs w:val="28"/>
        </w:rPr>
        <w:t>закупке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составлять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23" w:rsidRPr="00264F08" w:rsidRDefault="00E771C1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="00477023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устанавливать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своему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предусмотренные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5</w:t>
      </w:r>
      <w:r w:rsidR="00803657" w:rsidRPr="00264F08">
        <w:rPr>
          <w:rFonts w:ascii="Times New Roman" w:hAnsi="Times New Roman" w:cs="Times New Roman"/>
          <w:sz w:val="28"/>
          <w:szCs w:val="28"/>
        </w:rPr>
        <w:t>6</w:t>
      </w:r>
      <w:r w:rsidR="00477023" w:rsidRPr="00264F08">
        <w:rPr>
          <w:rFonts w:ascii="Times New Roman" w:hAnsi="Times New Roman" w:cs="Times New Roman"/>
          <w:sz w:val="28"/>
          <w:szCs w:val="28"/>
        </w:rPr>
        <w:t>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критерии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окончательных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77023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0748A4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77023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критериям,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формулы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расчета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рейтинга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выражающегося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субъективной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членами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комиссии</w:t>
      </w:r>
      <w:r w:rsidR="006A79CB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«качественные,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закупки»,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названному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9CB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критерию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DF5DFA" w:rsidP="006160B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5" w:name="_Toc529531880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1E75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5"/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площадке.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4E85" w:rsidRPr="00264F08">
        <w:rPr>
          <w:rFonts w:ascii="Times New Roman" w:hAnsi="Times New Roman" w:cs="Times New Roman"/>
          <w:sz w:val="28"/>
          <w:szCs w:val="28"/>
        </w:rPr>
        <w:t>форме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223-ФЗ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Положением.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0EC4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программных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67D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каждого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10067D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отозванной,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уведомление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получено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CB7BB7" w:rsidRPr="00264F08" w:rsidRDefault="00CB7BB7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Внесение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изменений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использования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функционала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регламентом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площадки.</w:t>
      </w:r>
    </w:p>
    <w:p w:rsidR="00DF5DFA" w:rsidRPr="00264F08" w:rsidRDefault="0010067D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отзыв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A20EC4" w:rsidRPr="00264F08" w:rsidRDefault="00A20EC4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F5780B" w:rsidRPr="00264F08">
        <w:rPr>
          <w:rFonts w:ascii="Times New Roman" w:hAnsi="Times New Roman" w:cs="Times New Roman"/>
          <w:sz w:val="28"/>
          <w:szCs w:val="28"/>
        </w:rPr>
        <w:t>7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участнике</w:t>
      </w:r>
      <w:r w:rsidR="00E834F7" w:rsidRPr="00264F08">
        <w:t xml:space="preserve"> </w:t>
      </w:r>
      <w:r w:rsidRPr="00264F08">
        <w:t>запроса,</w:t>
      </w:r>
      <w:r w:rsidR="00E834F7" w:rsidRPr="00264F08">
        <w:t xml:space="preserve"> </w:t>
      </w:r>
      <w:r w:rsidRPr="00264F08">
        <w:t>подавшем</w:t>
      </w:r>
      <w:r w:rsidR="00E834F7" w:rsidRPr="00264F08">
        <w:t xml:space="preserve"> </w:t>
      </w:r>
      <w:r w:rsidRPr="00264F08">
        <w:t>такую</w:t>
      </w:r>
      <w:r w:rsidR="00E834F7" w:rsidRPr="00264F08">
        <w:t xml:space="preserve"> </w:t>
      </w:r>
      <w:r w:rsidRPr="00264F08">
        <w:t>заявку,</w:t>
      </w:r>
      <w:r w:rsidR="00E834F7" w:rsidRPr="00264F08">
        <w:t xml:space="preserve"> </w:t>
      </w:r>
      <w:r w:rsidRPr="00264F08">
        <w:t>включая</w:t>
      </w:r>
      <w:r w:rsidR="00E834F7" w:rsidRPr="00264F08">
        <w:t xml:space="preserve"> </w:t>
      </w:r>
      <w:r w:rsidRPr="00264F08">
        <w:t>наименование,</w:t>
      </w:r>
      <w:r w:rsidR="00E834F7" w:rsidRPr="00264F08">
        <w:t xml:space="preserve"> </w:t>
      </w:r>
      <w:r w:rsidRPr="00264F08">
        <w:t>фирменное</w:t>
      </w:r>
      <w:r w:rsidR="00E834F7" w:rsidRPr="00264F08">
        <w:t xml:space="preserve"> </w:t>
      </w:r>
      <w:r w:rsidRPr="00264F08">
        <w:t>наименование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нахождения,</w:t>
      </w:r>
      <w:r w:rsidR="00E834F7" w:rsidRPr="00264F08">
        <w:t xml:space="preserve"> </w:t>
      </w:r>
      <w:r w:rsidRPr="00264F08">
        <w:t>адрес,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основной</w:t>
      </w:r>
      <w:r w:rsidR="00E834F7" w:rsidRPr="00264F08">
        <w:t xml:space="preserve"> </w:t>
      </w:r>
      <w:r w:rsidRPr="00264F08">
        <w:t>государственный</w:t>
      </w:r>
      <w:r w:rsidR="00E834F7" w:rsidRPr="00264F08">
        <w:t xml:space="preserve"> </w:t>
      </w:r>
      <w:r w:rsidRPr="00264F08">
        <w:t>регистрационный</w:t>
      </w:r>
      <w:r w:rsidR="00E834F7" w:rsidRPr="00264F08">
        <w:t xml:space="preserve"> </w:t>
      </w:r>
      <w:r w:rsidRPr="00264F08">
        <w:t>номер,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учредителей,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коллегиального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органа,</w:t>
      </w:r>
      <w:r w:rsidR="00E834F7" w:rsidRPr="00264F08">
        <w:t xml:space="preserve"> </w:t>
      </w:r>
      <w:r w:rsidRPr="00264F08">
        <w:t>лица,</w:t>
      </w:r>
      <w:r w:rsidR="00E834F7" w:rsidRPr="00264F08">
        <w:t xml:space="preserve"> </w:t>
      </w:r>
      <w:r w:rsidRPr="00264F08">
        <w:t>исполняющего</w:t>
      </w:r>
      <w:r w:rsidR="00E834F7" w:rsidRPr="00264F08">
        <w:t xml:space="preserve"> </w:t>
      </w:r>
      <w:r w:rsidRPr="00264F08">
        <w:t>функции</w:t>
      </w:r>
      <w:r w:rsidR="00E834F7" w:rsidRPr="00264F08">
        <w:t xml:space="preserve"> </w:t>
      </w:r>
      <w:r w:rsidRPr="00264F08">
        <w:t>единоличного</w:t>
      </w:r>
      <w:r w:rsidR="00E834F7" w:rsidRPr="00264F08">
        <w:t xml:space="preserve"> </w:t>
      </w:r>
      <w:r w:rsidRPr="00264F08">
        <w:t>исполнительного</w:t>
      </w:r>
      <w:r w:rsidR="00E834F7" w:rsidRPr="00264F08">
        <w:t xml:space="preserve"> </w:t>
      </w:r>
      <w:r w:rsidRPr="00264F08">
        <w:t>органа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фамилия,</w:t>
      </w:r>
      <w:r w:rsidR="00E834F7" w:rsidRPr="00264F08">
        <w:t xml:space="preserve"> </w:t>
      </w:r>
      <w:r w:rsidRPr="00264F08">
        <w:t>имя,</w:t>
      </w:r>
      <w:r w:rsidR="00E834F7" w:rsidRPr="00264F08">
        <w:t xml:space="preserve"> </w:t>
      </w:r>
      <w:r w:rsidRPr="00264F08">
        <w:t>отчество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наличии),</w:t>
      </w:r>
      <w:r w:rsidR="00E834F7" w:rsidRPr="00264F08">
        <w:t xml:space="preserve"> </w:t>
      </w:r>
      <w:r w:rsidRPr="00264F08">
        <w:t>паспортные</w:t>
      </w:r>
      <w:r w:rsidR="00E834F7" w:rsidRPr="00264F08">
        <w:t xml:space="preserve"> </w:t>
      </w:r>
      <w:r w:rsidRPr="00264F08">
        <w:t>данные,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месте</w:t>
      </w:r>
      <w:r w:rsidR="00E834F7" w:rsidRPr="00264F08">
        <w:t xml:space="preserve"> </w:t>
      </w:r>
      <w:r w:rsidRPr="00264F08">
        <w:t>жительства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лица);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контактного</w:t>
      </w:r>
      <w:r w:rsidR="00E834F7" w:rsidRPr="00264F08">
        <w:t xml:space="preserve"> </w:t>
      </w:r>
      <w:r w:rsidRPr="00264F08">
        <w:t>телефона,</w:t>
      </w:r>
      <w:r w:rsidR="00E834F7" w:rsidRPr="00264F08">
        <w:t xml:space="preserve"> </w:t>
      </w:r>
      <w:r w:rsidRPr="00264F08">
        <w:t>адрес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почты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их</w:t>
      </w:r>
      <w:r w:rsidR="00E834F7" w:rsidRPr="00264F08">
        <w:t xml:space="preserve"> </w:t>
      </w:r>
      <w:r w:rsidRPr="00264F08">
        <w:t>наличии);</w:t>
      </w:r>
      <w:r w:rsidR="00E834F7" w:rsidRPr="00264F08">
        <w:t xml:space="preserve"> </w:t>
      </w:r>
      <w:r w:rsidRPr="00264F08">
        <w:t>идентификационный</w:t>
      </w:r>
      <w:r w:rsidR="00E834F7" w:rsidRPr="00264F08">
        <w:t xml:space="preserve"> </w:t>
      </w:r>
      <w:r w:rsidRPr="00264F08">
        <w:t>номер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аналог</w:t>
      </w:r>
      <w:r w:rsidR="00E834F7" w:rsidRPr="00264F08">
        <w:t xml:space="preserve"> </w:t>
      </w:r>
      <w:r w:rsidRPr="00264F08">
        <w:t>идентификационного</w:t>
      </w:r>
      <w:r w:rsidR="00E834F7" w:rsidRPr="00264F08">
        <w:t xml:space="preserve"> </w:t>
      </w:r>
      <w:r w:rsidRPr="00264F08">
        <w:t>номера</w:t>
      </w:r>
      <w:r w:rsidR="00E834F7" w:rsidRPr="00264F08">
        <w:t xml:space="preserve"> </w:t>
      </w:r>
      <w:r w:rsidRPr="00264F08">
        <w:t>налогоплательщика</w:t>
      </w:r>
      <w:r w:rsidR="00E834F7" w:rsidRPr="00264F08">
        <w:t xml:space="preserve"> </w:t>
      </w:r>
      <w:r w:rsidRPr="00264F08">
        <w:t>этого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полученную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выписку</w:t>
      </w:r>
      <w:r w:rsidR="00E834F7" w:rsidRPr="00264F08">
        <w:t xml:space="preserve"> </w:t>
      </w:r>
      <w:r w:rsidRPr="00264F08">
        <w:t>из</w:t>
      </w:r>
      <w:r w:rsidR="00E834F7" w:rsidRPr="00264F08">
        <w:t xml:space="preserve"> </w:t>
      </w:r>
      <w:r w:rsidRPr="00264F08">
        <w:t>Единого</w:t>
      </w:r>
      <w:r w:rsidR="00E834F7" w:rsidRPr="00264F08">
        <w:t xml:space="preserve"> </w:t>
      </w:r>
      <w:r w:rsidRPr="00264F08">
        <w:t>государственного</w:t>
      </w:r>
      <w:r w:rsidR="00E834F7" w:rsidRPr="00264F08">
        <w:t xml:space="preserve"> </w:t>
      </w:r>
      <w:r w:rsidRPr="00264F08">
        <w:t>реестра</w:t>
      </w:r>
      <w:r w:rsidR="00E834F7" w:rsidRPr="00264F08">
        <w:t xml:space="preserve"> </w:t>
      </w:r>
      <w:r w:rsidRPr="00264F08">
        <w:t>индивидуальных</w:t>
      </w:r>
      <w:r w:rsidR="00E834F7" w:rsidRPr="00264F08">
        <w:t xml:space="preserve"> </w:t>
      </w:r>
      <w:r w:rsidRPr="00264F08">
        <w:t>предпринимателей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выписки</w:t>
      </w:r>
      <w:r w:rsidR="00E834F7" w:rsidRPr="00264F08">
        <w:t xml:space="preserve"> </w:t>
      </w:r>
      <w:r w:rsidR="002104B4" w:rsidRPr="00264F08">
        <w:t>в</w:t>
      </w:r>
      <w:r w:rsidR="00E834F7" w:rsidRPr="00264F08">
        <w:t xml:space="preserve"> </w:t>
      </w:r>
      <w:r w:rsidR="002104B4" w:rsidRPr="00264F08">
        <w:t>случае</w:t>
      </w:r>
      <w:r w:rsidR="00E834F7" w:rsidRPr="00264F08">
        <w:t xml:space="preserve"> </w:t>
      </w:r>
      <w:r w:rsidR="002104B4" w:rsidRPr="00264F08">
        <w:t>проведения</w:t>
      </w:r>
      <w:r w:rsidR="00E834F7" w:rsidRPr="00264F08">
        <w:t xml:space="preserve"> </w:t>
      </w:r>
      <w:r w:rsidR="002104B4" w:rsidRPr="00264F08">
        <w:t>запроса</w:t>
      </w:r>
      <w:r w:rsidR="00E834F7" w:rsidRPr="00264F08">
        <w:t xml:space="preserve"> </w:t>
      </w:r>
      <w:r w:rsidR="002104B4" w:rsidRPr="00264F08">
        <w:t>предложений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предпринимателя),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удостоверяющих</w:t>
      </w:r>
      <w:r w:rsidR="00E834F7" w:rsidRPr="00264F08">
        <w:t xml:space="preserve"> </w:t>
      </w:r>
      <w:r w:rsidRPr="00264F08">
        <w:t>личность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иного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надлежащим</w:t>
      </w:r>
      <w:r w:rsidR="00E834F7" w:rsidRPr="00264F08">
        <w:t xml:space="preserve"> </w:t>
      </w:r>
      <w:r w:rsidRPr="00264F08">
        <w:t>образом</w:t>
      </w:r>
      <w:r w:rsidR="00E834F7" w:rsidRPr="00264F08">
        <w:t xml:space="preserve"> </w:t>
      </w:r>
      <w:r w:rsidRPr="00264F08">
        <w:t>заверенный</w:t>
      </w:r>
      <w:r w:rsidR="00E834F7" w:rsidRPr="00264F08">
        <w:t xml:space="preserve"> </w:t>
      </w:r>
      <w:r w:rsidRPr="00264F08">
        <w:t>перевод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русский</w:t>
      </w:r>
      <w:r w:rsidR="00E834F7" w:rsidRPr="00264F08">
        <w:t xml:space="preserve"> </w:t>
      </w:r>
      <w:r w:rsidRPr="00264F08">
        <w:t>язык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государственной</w:t>
      </w:r>
      <w:r w:rsidR="00E834F7" w:rsidRPr="00264F08">
        <w:t xml:space="preserve"> </w:t>
      </w:r>
      <w:r w:rsidRPr="00264F08">
        <w:t>регистрации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индивидуального</w:t>
      </w:r>
      <w:r w:rsidR="00E834F7" w:rsidRPr="00264F08">
        <w:t xml:space="preserve"> </w:t>
      </w:r>
      <w:r w:rsidRPr="00264F08">
        <w:t>предпринимателя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соответствующего</w:t>
      </w:r>
      <w:r w:rsidR="00E834F7" w:rsidRPr="00264F08">
        <w:t xml:space="preserve"> </w:t>
      </w:r>
      <w:r w:rsidRPr="00264F08">
        <w:t>государства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иностранного</w:t>
      </w:r>
      <w:r w:rsidR="00E834F7" w:rsidRPr="00264F08">
        <w:t xml:space="preserve"> </w:t>
      </w:r>
      <w:r w:rsidRPr="00264F08">
        <w:t>лица),</w:t>
      </w:r>
      <w:r w:rsidR="00E834F7" w:rsidRPr="00264F08">
        <w:t xml:space="preserve"> </w:t>
      </w:r>
      <w:r w:rsidRPr="00264F08">
        <w:t>полученные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ранее</w:t>
      </w:r>
      <w:r w:rsidR="00E834F7" w:rsidRPr="00264F08">
        <w:t xml:space="preserve"> </w:t>
      </w:r>
      <w:r w:rsidRPr="00264F08">
        <w:t>чем</w:t>
      </w:r>
      <w:r w:rsidR="00E834F7" w:rsidRPr="00264F08">
        <w:t xml:space="preserve"> </w:t>
      </w:r>
      <w:r w:rsidRPr="00264F08">
        <w:t>за</w:t>
      </w:r>
      <w:r w:rsidR="00E834F7" w:rsidRPr="00264F08">
        <w:t xml:space="preserve"> </w:t>
      </w:r>
      <w:r w:rsidRPr="00264F08">
        <w:t>девяносто</w:t>
      </w:r>
      <w:r w:rsidR="00E834F7" w:rsidRPr="00264F08">
        <w:t xml:space="preserve"> </w:t>
      </w:r>
      <w:r w:rsidRPr="00264F08">
        <w:t>дней</w:t>
      </w:r>
      <w:r w:rsidR="00E834F7" w:rsidRPr="00264F08">
        <w:t xml:space="preserve"> </w:t>
      </w:r>
      <w:r w:rsidRPr="00264F08">
        <w:t>до</w:t>
      </w:r>
      <w:r w:rsidR="00E834F7" w:rsidRPr="00264F08">
        <w:t xml:space="preserve"> </w:t>
      </w:r>
      <w:r w:rsidRPr="00264F08">
        <w:t>дня</w:t>
      </w:r>
      <w:r w:rsidR="00E834F7" w:rsidRPr="00264F08">
        <w:t xml:space="preserve"> </w:t>
      </w:r>
      <w:r w:rsidRPr="00264F08">
        <w:t>размещения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ЕИС</w:t>
      </w:r>
      <w:r w:rsidR="00E834F7" w:rsidRPr="00264F08">
        <w:t xml:space="preserve"> </w:t>
      </w:r>
      <w:r w:rsidRPr="00264F08">
        <w:t>извещения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="006160B4" w:rsidRPr="00264F08">
        <w:t>проведении</w:t>
      </w:r>
      <w:r w:rsidR="00E834F7" w:rsidRPr="00264F08">
        <w:t xml:space="preserve"> </w:t>
      </w:r>
      <w:r w:rsidR="006160B4" w:rsidRPr="00264F08">
        <w:t>запроса</w:t>
      </w:r>
      <w:r w:rsidR="00E834F7" w:rsidRPr="00264F08">
        <w:t xml:space="preserve"> </w:t>
      </w:r>
      <w:r w:rsidR="006160B4" w:rsidRPr="00264F08">
        <w:t>предложений.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3)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документов,</w:t>
      </w:r>
      <w:r w:rsidR="00E834F7" w:rsidRPr="00264F08">
        <w:t xml:space="preserve"> </w:t>
      </w:r>
      <w:r w:rsidRPr="00264F08">
        <w:t>подтверждающих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(копия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избрании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приказа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назначении</w:t>
      </w:r>
      <w:r w:rsidR="00E834F7" w:rsidRPr="00264F08">
        <w:t xml:space="preserve"> </w:t>
      </w:r>
      <w:r w:rsidRPr="00264F08">
        <w:t>физического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должность,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которым</w:t>
      </w:r>
      <w:r w:rsidR="00E834F7" w:rsidRPr="00264F08">
        <w:t xml:space="preserve"> </w:t>
      </w:r>
      <w:r w:rsidRPr="00264F08">
        <w:t>такое</w:t>
      </w:r>
      <w:r w:rsidR="00E834F7" w:rsidRPr="00264F08">
        <w:t xml:space="preserve"> </w:t>
      </w:r>
      <w:r w:rsidRPr="00264F08">
        <w:t>физическое</w:t>
      </w:r>
      <w:r w:rsidR="00E834F7" w:rsidRPr="00264F08">
        <w:t xml:space="preserve"> </w:t>
      </w:r>
      <w:r w:rsidRPr="00264F08">
        <w:t>лицо</w:t>
      </w:r>
      <w:r w:rsidR="00E834F7" w:rsidRPr="00264F08">
        <w:t xml:space="preserve"> </w:t>
      </w:r>
      <w:r w:rsidRPr="00264F08">
        <w:t>обладает</w:t>
      </w:r>
      <w:r w:rsidR="00E834F7" w:rsidRPr="00264F08">
        <w:t xml:space="preserve"> </w:t>
      </w:r>
      <w:r w:rsidRPr="00264F08">
        <w:t>правом</w:t>
      </w:r>
      <w:r w:rsidR="00E834F7" w:rsidRPr="00264F08">
        <w:t xml:space="preserve"> </w:t>
      </w:r>
      <w:r w:rsidRPr="00264F08">
        <w:t>действовать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без</w:t>
      </w:r>
      <w:r w:rsidR="00E834F7" w:rsidRPr="00264F08">
        <w:t xml:space="preserve"> </w:t>
      </w:r>
      <w:r w:rsidRPr="00264F08">
        <w:t>доверенности).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действует</w:t>
      </w:r>
      <w:r w:rsidR="00E834F7" w:rsidRPr="00264F08">
        <w:t xml:space="preserve"> </w:t>
      </w:r>
      <w:r w:rsidRPr="00264F08">
        <w:t>иное</w:t>
      </w:r>
      <w:r w:rsidR="00E834F7" w:rsidRPr="00264F08">
        <w:t xml:space="preserve"> </w:t>
      </w:r>
      <w:r w:rsidRPr="00264F08">
        <w:t>лицо,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осуществление</w:t>
      </w:r>
      <w:r w:rsidR="00E834F7" w:rsidRPr="00264F08">
        <w:t xml:space="preserve"> </w:t>
      </w:r>
      <w:r w:rsidRPr="00264F08">
        <w:t>действий</w:t>
      </w:r>
      <w:r w:rsidR="00E834F7" w:rsidRPr="00264F08">
        <w:t xml:space="preserve"> </w:t>
      </w:r>
      <w:r w:rsidRPr="00264F08">
        <w:t>от</w:t>
      </w:r>
      <w:r w:rsidR="00E834F7" w:rsidRPr="00264F08">
        <w:t xml:space="preserve"> </w:t>
      </w:r>
      <w:r w:rsidRPr="00264F08">
        <w:t>имени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печатью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(при</w:t>
      </w:r>
      <w:r w:rsidR="00E834F7" w:rsidRPr="00264F08">
        <w:t xml:space="preserve"> </w:t>
      </w:r>
      <w:r w:rsidRPr="00264F08">
        <w:t>наличии)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подписанную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этим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нотариально</w:t>
      </w:r>
      <w:r w:rsidR="00E834F7" w:rsidRPr="00264F08">
        <w:t xml:space="preserve"> </w:t>
      </w:r>
      <w:r w:rsidRPr="00264F08">
        <w:t>заверенную</w:t>
      </w:r>
      <w:r w:rsidR="00E834F7" w:rsidRPr="00264F08">
        <w:t xml:space="preserve"> </w:t>
      </w:r>
      <w:r w:rsidRPr="00264F08">
        <w:t>копию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доверенности</w:t>
      </w:r>
      <w:r w:rsidR="00E834F7" w:rsidRPr="00264F08">
        <w:t xml:space="preserve"> </w:t>
      </w:r>
      <w:r w:rsidR="006A5461" w:rsidRPr="00264F08">
        <w:t>в</w:t>
      </w:r>
      <w:r w:rsidR="00E834F7" w:rsidRPr="00264F08">
        <w:t xml:space="preserve"> </w:t>
      </w:r>
      <w:r w:rsidR="006A5461" w:rsidRPr="00264F08">
        <w:t>случае</w:t>
      </w:r>
      <w:r w:rsidR="00E834F7" w:rsidRPr="00264F08">
        <w:t xml:space="preserve"> </w:t>
      </w:r>
      <w:r w:rsidR="006A5461" w:rsidRPr="00264F08">
        <w:t>проведения</w:t>
      </w:r>
      <w:r w:rsidR="00E834F7" w:rsidRPr="00264F08">
        <w:t xml:space="preserve"> </w:t>
      </w:r>
      <w:r w:rsidR="006A5461" w:rsidRPr="00264F08">
        <w:t>запроса</w:t>
      </w:r>
      <w:r w:rsidR="00E834F7" w:rsidRPr="00264F08">
        <w:t xml:space="preserve"> </w:t>
      </w:r>
      <w:r w:rsidR="006A5461" w:rsidRPr="00264F08">
        <w:t>предложений</w:t>
      </w:r>
      <w:r w:rsidRPr="00264F08">
        <w:t>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указанная</w:t>
      </w:r>
      <w:r w:rsidR="00E834F7" w:rsidRPr="00264F08">
        <w:t xml:space="preserve"> </w:t>
      </w:r>
      <w:r w:rsidRPr="00264F08">
        <w:t>доверенность</w:t>
      </w:r>
      <w:r w:rsidR="00E834F7" w:rsidRPr="00264F08">
        <w:t xml:space="preserve"> </w:t>
      </w:r>
      <w:r w:rsidRPr="00264F08">
        <w:t>подписана</w:t>
      </w:r>
      <w:r w:rsidR="00E834F7" w:rsidRPr="00264F08">
        <w:t xml:space="preserve"> </w:t>
      </w:r>
      <w:r w:rsidRPr="00264F08">
        <w:t>лицом,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руководителем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закупки,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закупке</w:t>
      </w:r>
      <w:r w:rsidR="00E834F7" w:rsidRPr="00264F08">
        <w:t xml:space="preserve"> </w:t>
      </w:r>
      <w:r w:rsidRPr="00264F08">
        <w:t>должна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документ,</w:t>
      </w:r>
      <w:r w:rsidR="00E834F7" w:rsidRPr="00264F08">
        <w:t xml:space="preserve"> </w:t>
      </w:r>
      <w:r w:rsidRPr="00264F08">
        <w:t>подтверждающий</w:t>
      </w:r>
      <w:r w:rsidR="00E834F7" w:rsidRPr="00264F08">
        <w:t xml:space="preserve"> </w:t>
      </w:r>
      <w:r w:rsidRPr="00264F08">
        <w:t>полномочия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лица;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4)</w:t>
      </w:r>
      <w:r w:rsidR="00E834F7" w:rsidRPr="00264F08">
        <w:t xml:space="preserve"> </w:t>
      </w:r>
      <w:r w:rsidRPr="00264F08">
        <w:t>копии</w:t>
      </w:r>
      <w:r w:rsidR="00E834F7" w:rsidRPr="00264F08">
        <w:t xml:space="preserve"> </w:t>
      </w:r>
      <w:r w:rsidRPr="00264F08">
        <w:t>учредительных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(для</w:t>
      </w:r>
      <w:r w:rsidR="00E834F7" w:rsidRPr="00264F08">
        <w:t xml:space="preserve"> </w:t>
      </w:r>
      <w:r w:rsidRPr="00264F08">
        <w:t>юридических</w:t>
      </w:r>
      <w:r w:rsidR="00E834F7" w:rsidRPr="00264F08">
        <w:t xml:space="preserve"> </w:t>
      </w:r>
      <w:r w:rsidRPr="00264F08">
        <w:t>лиц);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требование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необходимости</w:t>
      </w:r>
      <w:r w:rsidR="00E834F7" w:rsidRPr="00264F08">
        <w:t xml:space="preserve"> </w:t>
      </w:r>
      <w:r w:rsidRPr="00264F08">
        <w:t>наличия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совершения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установлено</w:t>
      </w:r>
      <w:r w:rsidR="00E834F7" w:rsidRPr="00264F08">
        <w:t xml:space="preserve"> </w:t>
      </w:r>
      <w:r w:rsidRPr="00264F08">
        <w:t>законодательством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Федерации,</w:t>
      </w:r>
      <w:r w:rsidR="00E834F7" w:rsidRPr="00264F08">
        <w:t xml:space="preserve"> </w:t>
      </w:r>
      <w:r w:rsidRPr="00264F08">
        <w:t>учредительными</w:t>
      </w:r>
      <w:r w:rsidR="00E834F7" w:rsidRPr="00264F08">
        <w:t xml:space="preserve"> </w:t>
      </w:r>
      <w:r w:rsidRPr="00264F08">
        <w:t>документами</w:t>
      </w:r>
      <w:r w:rsidR="00E834F7" w:rsidRPr="00264F08">
        <w:t xml:space="preserve"> </w:t>
      </w:r>
      <w:r w:rsidRPr="00264F08">
        <w:t>юридического</w:t>
      </w:r>
      <w:r w:rsidR="00E834F7" w:rsidRPr="00264F08">
        <w:t xml:space="preserve"> </w:t>
      </w:r>
      <w:r w:rsidRPr="00264F08">
        <w:t>лица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заключение</w:t>
      </w:r>
      <w:r w:rsidR="00E834F7" w:rsidRPr="00264F08">
        <w:t xml:space="preserve"> </w:t>
      </w:r>
      <w:r w:rsidRPr="00264F08">
        <w:t>договора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поставку</w:t>
      </w:r>
      <w:r w:rsidR="00E834F7" w:rsidRPr="00264F08">
        <w:t xml:space="preserve"> </w:t>
      </w:r>
      <w:r w:rsidRPr="00264F08">
        <w:t>товаров</w:t>
      </w:r>
      <w:r w:rsidR="00E834F7" w:rsidRPr="00264F08">
        <w:t xml:space="preserve"> </w:t>
      </w:r>
      <w:r w:rsidRPr="00264F08">
        <w:t>(выполнение</w:t>
      </w:r>
      <w:r w:rsidR="00E834F7" w:rsidRPr="00264F08">
        <w:t xml:space="preserve"> </w:t>
      </w:r>
      <w:r w:rsidRPr="00264F08">
        <w:t>работ,</w:t>
      </w:r>
      <w:r w:rsidR="00E834F7" w:rsidRPr="00264F08">
        <w:t xml:space="preserve"> </w:t>
      </w:r>
      <w:r w:rsidRPr="00264F08">
        <w:t>оказание</w:t>
      </w:r>
      <w:r w:rsidR="00E834F7" w:rsidRPr="00264F08">
        <w:t xml:space="preserve"> </w:t>
      </w:r>
      <w:r w:rsidRPr="00264F08">
        <w:t>услуг)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6)</w:t>
      </w:r>
      <w:r w:rsidR="00E834F7" w:rsidRPr="00264F08">
        <w:t xml:space="preserve"> </w:t>
      </w:r>
      <w:r w:rsidRPr="00264F08">
        <w:t>решение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совершении</w:t>
      </w:r>
      <w:r w:rsidR="00E834F7" w:rsidRPr="00264F08">
        <w:t xml:space="preserve"> </w:t>
      </w:r>
      <w:r w:rsidRPr="00264F08">
        <w:t>сделки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крупной)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копия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внесение</w:t>
      </w:r>
      <w:r w:rsidR="00E834F7" w:rsidRPr="00264F08">
        <w:t xml:space="preserve"> </w:t>
      </w:r>
      <w:r w:rsidRPr="00264F08">
        <w:t>денежных</w:t>
      </w:r>
      <w:r w:rsidR="00E834F7" w:rsidRPr="00264F08">
        <w:t xml:space="preserve"> </w:t>
      </w:r>
      <w:r w:rsidRPr="00264F08">
        <w:t>средств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получение</w:t>
      </w:r>
      <w:r w:rsidR="00E834F7" w:rsidRPr="00264F08">
        <w:t xml:space="preserve"> </w:t>
      </w:r>
      <w:r w:rsidRPr="00264F08">
        <w:t>безотзывной</w:t>
      </w:r>
      <w:r w:rsidR="00E834F7" w:rsidRPr="00264F08">
        <w:t xml:space="preserve"> </w:t>
      </w:r>
      <w:r w:rsidRPr="00264F08">
        <w:t>банковской</w:t>
      </w:r>
      <w:r w:rsidR="00E834F7" w:rsidRPr="00264F08">
        <w:t xml:space="preserve"> </w:t>
      </w:r>
      <w:r w:rsidRPr="00264F08">
        <w:t>гарантии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качестве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="00293387" w:rsidRPr="00264F08">
        <w:t>предложений</w:t>
      </w:r>
      <w:r w:rsidR="00E834F7" w:rsidRPr="00264F08">
        <w:t xml:space="preserve"> </w:t>
      </w:r>
      <w:r w:rsidR="00293387" w:rsidRPr="00264F08">
        <w:t>в</w:t>
      </w:r>
      <w:r w:rsidR="00E834F7" w:rsidRPr="00264F08">
        <w:t xml:space="preserve"> </w:t>
      </w:r>
      <w:r w:rsidR="00293387" w:rsidRPr="00264F08">
        <w:t>электронной</w:t>
      </w:r>
      <w:r w:rsidR="00E834F7" w:rsidRPr="00264F08">
        <w:t xml:space="preserve"> </w:t>
      </w:r>
      <w:r w:rsidR="00293387" w:rsidRPr="00264F08">
        <w:t>форме</w:t>
      </w:r>
      <w:r w:rsidRPr="00264F08">
        <w:rPr>
          <w:rStyle w:val="ab"/>
        </w:rPr>
        <w:footnoteReference w:id="12"/>
      </w:r>
      <w:r w:rsidRPr="00264F08">
        <w:t>,</w:t>
      </w:r>
      <w:r w:rsidR="00E834F7" w:rsidRPr="00264F08">
        <w:t xml:space="preserve"> </w:t>
      </w:r>
      <w:r w:rsidRPr="00264F08">
        <w:t>обеспечения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</w:t>
      </w:r>
      <w:r w:rsidRPr="00264F08">
        <w:rPr>
          <w:rStyle w:val="ab"/>
        </w:rPr>
        <w:footnoteReference w:id="13"/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совершении,</w:t>
      </w:r>
      <w:r w:rsidR="00E834F7" w:rsidRPr="00264F08">
        <w:t xml:space="preserve"> </w:t>
      </w:r>
      <w:r w:rsidRPr="00264F08">
        <w:t>либо</w:t>
      </w:r>
      <w:r w:rsidR="00E834F7" w:rsidRPr="00264F08">
        <w:t xml:space="preserve"> </w:t>
      </w:r>
      <w:r w:rsidRPr="00264F08">
        <w:t>составленное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свободной</w:t>
      </w:r>
      <w:r w:rsidR="00E834F7" w:rsidRPr="00264F08">
        <w:t xml:space="preserve"> </w:t>
      </w:r>
      <w:r w:rsidRPr="00264F08">
        <w:t>форме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подписанное</w:t>
      </w:r>
      <w:r w:rsidR="00E834F7" w:rsidRPr="00264F08">
        <w:t xml:space="preserve"> </w:t>
      </w:r>
      <w:r w:rsidRPr="00264F08">
        <w:t>уполномоченным</w:t>
      </w:r>
      <w:r w:rsidR="00E834F7" w:rsidRPr="00264F08">
        <w:t xml:space="preserve"> </w:t>
      </w:r>
      <w:r w:rsidRPr="00264F08">
        <w:t>лицом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письмо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том,</w:t>
      </w:r>
      <w:r w:rsidR="00E834F7" w:rsidRPr="00264F08">
        <w:t xml:space="preserve"> </w:t>
      </w:r>
      <w:r w:rsidRPr="00264F08">
        <w:t>что</w:t>
      </w:r>
      <w:r w:rsidR="00E834F7" w:rsidRPr="00264F08">
        <w:t xml:space="preserve"> </w:t>
      </w:r>
      <w:r w:rsidRPr="00264F08">
        <w:t>сделка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сделкой,</w:t>
      </w:r>
      <w:r w:rsidR="00E834F7" w:rsidRPr="00264F08">
        <w:t xml:space="preserve"> </w:t>
      </w:r>
      <w:r w:rsidRPr="00264F08">
        <w:t>требующей</w:t>
      </w:r>
      <w:r w:rsidR="00E834F7" w:rsidRPr="00264F08">
        <w:t xml:space="preserve"> </w:t>
      </w:r>
      <w:r w:rsidRPr="00264F08">
        <w:t>решения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одобрении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ее</w:t>
      </w:r>
      <w:r w:rsidR="00E834F7" w:rsidRPr="00264F08">
        <w:t xml:space="preserve"> </w:t>
      </w:r>
      <w:r w:rsidRPr="00264F08">
        <w:t>совершении;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7)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соответствие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требованиям,</w:t>
      </w:r>
      <w:r w:rsidR="00E834F7" w:rsidRPr="00264F08">
        <w:t xml:space="preserve"> </w:t>
      </w:r>
      <w:r w:rsidRPr="00264F08">
        <w:t>указанным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запросе;</w:t>
      </w:r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8</w:t>
      </w:r>
      <w:r w:rsidR="00A20EC4" w:rsidRPr="00264F08">
        <w:t>)</w:t>
      </w:r>
      <w:r w:rsidR="00E834F7" w:rsidRPr="00264F08">
        <w:t xml:space="preserve"> </w:t>
      </w:r>
      <w:r w:rsidR="00A20EC4" w:rsidRPr="00264F08">
        <w:t>предложение</w:t>
      </w:r>
      <w:r w:rsidR="00E834F7" w:rsidRPr="00264F08">
        <w:t xml:space="preserve"> </w:t>
      </w:r>
      <w:r w:rsidR="00A20EC4" w:rsidRPr="00264F08">
        <w:t>участника</w:t>
      </w:r>
      <w:r w:rsidR="00E834F7" w:rsidRPr="00264F08">
        <w:t xml:space="preserve"> </w:t>
      </w:r>
      <w:r w:rsidR="00A20EC4" w:rsidRPr="00264F08">
        <w:t>запроса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отношении</w:t>
      </w:r>
      <w:r w:rsidR="00E834F7" w:rsidRPr="00264F08">
        <w:t xml:space="preserve"> </w:t>
      </w:r>
      <w:r w:rsidR="00A20EC4" w:rsidRPr="00264F08">
        <w:t>предмета</w:t>
      </w:r>
      <w:r w:rsidR="00E834F7" w:rsidRPr="00264F08">
        <w:t xml:space="preserve"> </w:t>
      </w:r>
      <w:r w:rsidR="00A20EC4" w:rsidRPr="00264F08">
        <w:t>закупки,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осуществлении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товара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закупки</w:t>
      </w:r>
      <w:r w:rsidR="00E834F7" w:rsidRPr="00264F08">
        <w:t xml:space="preserve"> </w:t>
      </w:r>
      <w:r w:rsidR="00A20EC4" w:rsidRPr="00264F08">
        <w:t>работы,</w:t>
      </w:r>
      <w:r w:rsidR="00E834F7" w:rsidRPr="00264F08">
        <w:t xml:space="preserve"> </w:t>
      </w:r>
      <w:r w:rsidR="00A20EC4" w:rsidRPr="00264F08">
        <w:t>услуги,</w:t>
      </w:r>
      <w:r w:rsidR="00E834F7" w:rsidRPr="00264F08">
        <w:t xml:space="preserve"> </w:t>
      </w:r>
      <w:r w:rsidR="00A20EC4" w:rsidRPr="00264F08">
        <w:t>для</w:t>
      </w:r>
      <w:r w:rsidR="00E834F7" w:rsidRPr="00264F08">
        <w:t xml:space="preserve"> </w:t>
      </w:r>
      <w:r w:rsidR="00A20EC4" w:rsidRPr="00264F08">
        <w:t>выполнения,</w:t>
      </w:r>
      <w:r w:rsidR="00E834F7" w:rsidRPr="00264F08">
        <w:t xml:space="preserve"> </w:t>
      </w:r>
      <w:r w:rsidR="00A20EC4" w:rsidRPr="00264F08">
        <w:t>оказания</w:t>
      </w:r>
      <w:r w:rsidR="00E834F7" w:rsidRPr="00264F08">
        <w:t xml:space="preserve"> </w:t>
      </w:r>
      <w:r w:rsidR="00A20EC4" w:rsidRPr="00264F08">
        <w:t>которых</w:t>
      </w:r>
      <w:r w:rsidR="00E834F7" w:rsidRPr="00264F08">
        <w:t xml:space="preserve"> </w:t>
      </w:r>
      <w:r w:rsidR="00A20EC4" w:rsidRPr="00264F08">
        <w:t>используется</w:t>
      </w:r>
      <w:r w:rsidR="00E834F7" w:rsidRPr="00264F08">
        <w:t xml:space="preserve"> </w:t>
      </w:r>
      <w:r w:rsidR="00A20EC4" w:rsidRPr="00264F08">
        <w:t>товар,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том</w:t>
      </w:r>
      <w:r w:rsidR="00E834F7" w:rsidRPr="00264F08">
        <w:t xml:space="preserve"> </w:t>
      </w:r>
      <w:r w:rsidR="00A20EC4" w:rsidRPr="00264F08">
        <w:t>числе</w:t>
      </w:r>
      <w:r w:rsidR="00E834F7" w:rsidRPr="00264F08">
        <w:t xml:space="preserve"> </w:t>
      </w:r>
      <w:r w:rsidR="00A20EC4" w:rsidRPr="00264F08">
        <w:t>наименование</w:t>
      </w:r>
      <w:r w:rsidR="00E834F7" w:rsidRPr="00264F08">
        <w:t xml:space="preserve"> </w:t>
      </w:r>
      <w:r w:rsidR="00A20EC4" w:rsidRPr="00264F08">
        <w:t>страны</w:t>
      </w:r>
      <w:r w:rsidR="00E834F7" w:rsidRPr="00264F08">
        <w:t xml:space="preserve"> </w:t>
      </w:r>
      <w:r w:rsidR="00A20EC4" w:rsidRPr="00264F08">
        <w:t>происхождения</w:t>
      </w:r>
      <w:r w:rsidR="00E834F7" w:rsidRPr="00264F08">
        <w:t xml:space="preserve"> </w:t>
      </w:r>
      <w:r w:rsidR="00A20EC4" w:rsidRPr="00264F08">
        <w:t>товара</w:t>
      </w:r>
      <w:r w:rsidR="00D117B2" w:rsidRPr="00264F08">
        <w:t>,</w:t>
      </w:r>
      <w:r w:rsidR="00E834F7" w:rsidRPr="00264F08">
        <w:t xml:space="preserve"> </w:t>
      </w:r>
      <w:r w:rsidR="00D117B2" w:rsidRPr="00264F08">
        <w:t>при</w:t>
      </w:r>
      <w:r w:rsidR="00E834F7" w:rsidRPr="00264F08">
        <w:t xml:space="preserve"> </w:t>
      </w:r>
      <w:r w:rsidR="00D117B2" w:rsidRPr="00264F08">
        <w:t>этом</w:t>
      </w:r>
      <w:r w:rsidR="00E834F7" w:rsidRPr="00264F08">
        <w:t xml:space="preserve"> </w:t>
      </w:r>
      <w:r w:rsidR="00D117B2" w:rsidRPr="00264F08">
        <w:t>отсутствие</w:t>
      </w:r>
      <w:r w:rsidR="00E834F7" w:rsidRPr="00264F08">
        <w:t xml:space="preserve"> </w:t>
      </w:r>
      <w:r w:rsidR="00D117B2" w:rsidRPr="00264F08">
        <w:t>информации</w:t>
      </w:r>
      <w:r w:rsidR="00E834F7" w:rsidRPr="00264F08">
        <w:t xml:space="preserve"> </w:t>
      </w:r>
      <w:r w:rsidR="00D117B2" w:rsidRPr="00264F08">
        <w:t>о</w:t>
      </w:r>
      <w:r w:rsidR="00E834F7" w:rsidRPr="00264F08">
        <w:t xml:space="preserve"> </w:t>
      </w:r>
      <w:r w:rsidR="00D117B2" w:rsidRPr="00264F08">
        <w:t>стране</w:t>
      </w:r>
      <w:r w:rsidR="00E834F7" w:rsidRPr="00264F08">
        <w:t xml:space="preserve"> </w:t>
      </w:r>
      <w:r w:rsidR="00D117B2" w:rsidRPr="00264F08">
        <w:t>происхождения</w:t>
      </w:r>
      <w:r w:rsidR="00E834F7" w:rsidRPr="00264F08">
        <w:t xml:space="preserve"> </w:t>
      </w:r>
      <w:r w:rsidR="00D117B2" w:rsidRPr="00264F08">
        <w:t>товара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является</w:t>
      </w:r>
      <w:r w:rsidR="00E834F7" w:rsidRPr="00264F08">
        <w:t xml:space="preserve"> </w:t>
      </w:r>
      <w:r w:rsidR="00D117B2" w:rsidRPr="00264F08">
        <w:t>основанием</w:t>
      </w:r>
      <w:r w:rsidR="00E834F7" w:rsidRPr="00264F08">
        <w:t xml:space="preserve"> </w:t>
      </w:r>
      <w:r w:rsidR="00D117B2" w:rsidRPr="00264F08">
        <w:t>для</w:t>
      </w:r>
      <w:r w:rsidR="00E834F7" w:rsidRPr="00264F08">
        <w:t xml:space="preserve"> </w:t>
      </w:r>
      <w:r w:rsidR="00D117B2" w:rsidRPr="00264F08">
        <w:t>признания</w:t>
      </w:r>
      <w:r w:rsidR="00E834F7" w:rsidRPr="00264F08">
        <w:t xml:space="preserve"> </w:t>
      </w:r>
      <w:r w:rsidR="00D117B2" w:rsidRPr="00264F08">
        <w:t>заявки</w:t>
      </w:r>
      <w:r w:rsidR="00E834F7" w:rsidRPr="00264F08">
        <w:t xml:space="preserve"> </w:t>
      </w:r>
      <w:r w:rsidR="00D117B2" w:rsidRPr="00264F08">
        <w:t>не</w:t>
      </w:r>
      <w:r w:rsidR="00E834F7" w:rsidRPr="00264F08">
        <w:t xml:space="preserve"> </w:t>
      </w:r>
      <w:r w:rsidR="00D117B2" w:rsidRPr="00264F08">
        <w:t>соответствующей</w:t>
      </w:r>
      <w:r w:rsidR="00E834F7" w:rsidRPr="00264F08">
        <w:t xml:space="preserve"> </w:t>
      </w:r>
      <w:r w:rsidR="00D117B2" w:rsidRPr="00264F08">
        <w:t>требованиям,</w:t>
      </w:r>
      <w:r w:rsidR="00E834F7" w:rsidRPr="00264F08">
        <w:t xml:space="preserve"> </w:t>
      </w:r>
      <w:r w:rsidR="00D117B2" w:rsidRPr="00264F08">
        <w:t>установленным</w:t>
      </w:r>
      <w:r w:rsidR="00E834F7" w:rsidRPr="00264F08">
        <w:t xml:space="preserve"> </w:t>
      </w:r>
      <w:r w:rsidR="00D117B2" w:rsidRPr="00264F08">
        <w:t>извещением</w:t>
      </w:r>
      <w:r w:rsidR="00E834F7" w:rsidRPr="00264F08">
        <w:t xml:space="preserve"> </w:t>
      </w:r>
      <w:r w:rsidR="0036744A" w:rsidRPr="00264F08">
        <w:t>и</w:t>
      </w:r>
      <w:r w:rsidR="00E834F7" w:rsidRPr="00264F08">
        <w:t xml:space="preserve"> </w:t>
      </w:r>
      <w:r w:rsidR="0036744A" w:rsidRPr="00264F08">
        <w:t>документацией</w:t>
      </w:r>
      <w:r w:rsidR="00E834F7" w:rsidRPr="00264F08">
        <w:t xml:space="preserve"> </w:t>
      </w:r>
      <w:r w:rsidR="0036744A" w:rsidRPr="00264F08">
        <w:t>о</w:t>
      </w:r>
      <w:r w:rsidR="00E834F7" w:rsidRPr="00264F08">
        <w:t xml:space="preserve"> </w:t>
      </w:r>
      <w:r w:rsidR="0036744A" w:rsidRPr="00264F08">
        <w:t>таком</w:t>
      </w:r>
      <w:r w:rsidR="00E834F7" w:rsidRPr="00264F08">
        <w:t xml:space="preserve"> </w:t>
      </w:r>
      <w:r w:rsidR="0036744A" w:rsidRPr="00264F08">
        <w:t>запросе</w:t>
      </w:r>
      <w:r w:rsidR="00A20EC4" w:rsidRPr="00264F08">
        <w:t>;</w:t>
      </w:r>
    </w:p>
    <w:p w:rsidR="00A20EC4" w:rsidRPr="00264F08" w:rsidRDefault="00C87ABC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9</w:t>
      </w:r>
      <w:r w:rsidR="00A20EC4" w:rsidRPr="00264F08">
        <w:t>)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случаях,</w:t>
      </w:r>
      <w:r w:rsidR="00E834F7" w:rsidRPr="00264F08">
        <w:t xml:space="preserve"> </w:t>
      </w:r>
      <w:r w:rsidR="00A20EC4" w:rsidRPr="00264F08">
        <w:t>предусмотренных</w:t>
      </w:r>
      <w:r w:rsidR="00E834F7" w:rsidRPr="00264F08">
        <w:t xml:space="preserve"> </w:t>
      </w:r>
      <w:r w:rsidR="00A20EC4" w:rsidRPr="00264F08">
        <w:t>документацией</w:t>
      </w:r>
      <w:r w:rsidR="00E834F7" w:rsidRPr="00264F08">
        <w:t xml:space="preserve"> </w:t>
      </w:r>
      <w:r w:rsidR="00A20EC4" w:rsidRPr="00264F08">
        <w:t>о</w:t>
      </w:r>
      <w:r w:rsidR="00E834F7" w:rsidRPr="00264F08">
        <w:t xml:space="preserve"> </w:t>
      </w:r>
      <w:r w:rsidR="00A20EC4" w:rsidRPr="00264F08">
        <w:t>проведении</w:t>
      </w:r>
      <w:r w:rsidR="00E834F7" w:rsidRPr="00264F08">
        <w:t xml:space="preserve"> </w:t>
      </w:r>
      <w:r w:rsidR="00A20EC4" w:rsidRPr="00264F08">
        <w:t>запроса,</w:t>
      </w:r>
      <w:r w:rsidR="00E834F7" w:rsidRPr="00264F08">
        <w:t xml:space="preserve"> </w:t>
      </w:r>
      <w:r w:rsidR="00A20EC4" w:rsidRPr="00264F08">
        <w:t>копии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подтверждающих</w:t>
      </w:r>
      <w:r w:rsidR="00E834F7" w:rsidRPr="00264F08">
        <w:t xml:space="preserve"> </w:t>
      </w:r>
      <w:r w:rsidR="00A20EC4" w:rsidRPr="00264F08">
        <w:t>соответствие</w:t>
      </w:r>
      <w:r w:rsidR="00E834F7" w:rsidRPr="00264F08">
        <w:t xml:space="preserve"> </w:t>
      </w:r>
      <w:r w:rsidR="00A20EC4" w:rsidRPr="00264F08">
        <w:t>товара,</w:t>
      </w:r>
      <w:r w:rsidR="00E834F7" w:rsidRPr="00264F08">
        <w:t xml:space="preserve"> </w:t>
      </w:r>
      <w:r w:rsidR="00A20EC4" w:rsidRPr="00264F08">
        <w:t>работы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услуги</w:t>
      </w:r>
      <w:r w:rsidR="00E834F7" w:rsidRPr="00264F08">
        <w:t xml:space="preserve"> </w:t>
      </w:r>
      <w:r w:rsidR="00A20EC4" w:rsidRPr="00264F08">
        <w:t>требованиям,</w:t>
      </w:r>
      <w:r w:rsidR="00E834F7" w:rsidRPr="00264F08">
        <w:t xml:space="preserve"> </w:t>
      </w:r>
      <w:r w:rsidR="00A20EC4" w:rsidRPr="00264F08">
        <w:t>установленным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(при</w:t>
      </w:r>
      <w:r w:rsidR="00E834F7" w:rsidRPr="00264F08">
        <w:t xml:space="preserve"> </w:t>
      </w:r>
      <w:r w:rsidR="00A20EC4" w:rsidRPr="00264F08">
        <w:t>наличии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данных</w:t>
      </w:r>
      <w:r w:rsidR="00E834F7" w:rsidRPr="00264F08">
        <w:t xml:space="preserve"> </w:t>
      </w:r>
      <w:r w:rsidR="00A20EC4" w:rsidRPr="00264F08">
        <w:t>требований</w:t>
      </w:r>
      <w:r w:rsidR="00E834F7" w:rsidRPr="00264F08">
        <w:t xml:space="preserve"> </w:t>
      </w:r>
      <w:r w:rsidR="00A20EC4" w:rsidRPr="00264F08">
        <w:t>к</w:t>
      </w:r>
      <w:r w:rsidR="00E834F7" w:rsidRPr="00264F08">
        <w:t xml:space="preserve"> </w:t>
      </w:r>
      <w:r w:rsidR="00A20EC4" w:rsidRPr="00264F08">
        <w:t>указанным</w:t>
      </w:r>
      <w:r w:rsidR="00E834F7" w:rsidRPr="00264F08">
        <w:t xml:space="preserve"> </w:t>
      </w:r>
      <w:r w:rsidR="00A20EC4" w:rsidRPr="00264F08">
        <w:t>товару,</w:t>
      </w:r>
      <w:r w:rsidR="00E834F7" w:rsidRPr="00264F08">
        <w:t xml:space="preserve"> </w:t>
      </w:r>
      <w:r w:rsidR="00A20EC4" w:rsidRPr="00264F08">
        <w:t>работе</w:t>
      </w:r>
      <w:r w:rsidR="00E834F7" w:rsidRPr="00264F08">
        <w:t xml:space="preserve"> </w:t>
      </w:r>
      <w:r w:rsidR="00A20EC4" w:rsidRPr="00264F08">
        <w:t>или</w:t>
      </w:r>
      <w:r w:rsidR="00E834F7" w:rsidRPr="00264F08">
        <w:t xml:space="preserve"> </w:t>
      </w:r>
      <w:r w:rsidR="00A20EC4" w:rsidRPr="00264F08">
        <w:t>услуге),</w:t>
      </w:r>
      <w:r w:rsidR="00E834F7" w:rsidRPr="00264F08">
        <w:t xml:space="preserve"> </w:t>
      </w:r>
      <w:r w:rsidR="00A20EC4" w:rsidRPr="00264F08">
        <w:t>при</w:t>
      </w:r>
      <w:r w:rsidR="00E834F7" w:rsidRPr="00264F08">
        <w:t xml:space="preserve"> </w:t>
      </w:r>
      <w:r w:rsidR="00A20EC4" w:rsidRPr="00264F08">
        <w:t>этом</w:t>
      </w:r>
      <w:r w:rsidR="00E834F7" w:rsidRPr="00264F08">
        <w:t xml:space="preserve"> </w:t>
      </w:r>
      <w:r w:rsidR="00A20EC4" w:rsidRPr="00264F08">
        <w:t>не</w:t>
      </w:r>
      <w:r w:rsidR="00E834F7" w:rsidRPr="00264F08">
        <w:t xml:space="preserve"> </w:t>
      </w:r>
      <w:r w:rsidR="00A20EC4" w:rsidRPr="00264F08">
        <w:t>допускается</w:t>
      </w:r>
      <w:r w:rsidR="00E834F7" w:rsidRPr="00264F08">
        <w:t xml:space="preserve"> </w:t>
      </w:r>
      <w:r w:rsidR="00A20EC4" w:rsidRPr="00264F08">
        <w:t>требовать</w:t>
      </w:r>
      <w:r w:rsidR="00E834F7" w:rsidRPr="00264F08">
        <w:t xml:space="preserve"> </w:t>
      </w:r>
      <w:r w:rsidR="00A20EC4" w:rsidRPr="00264F08">
        <w:t>представление</w:t>
      </w:r>
      <w:r w:rsidR="00E834F7" w:rsidRPr="00264F08">
        <w:t xml:space="preserve"> </w:t>
      </w:r>
      <w:r w:rsidR="00A20EC4" w:rsidRPr="00264F08">
        <w:t>таких</w:t>
      </w:r>
      <w:r w:rsidR="00E834F7" w:rsidRPr="00264F08">
        <w:t xml:space="preserve"> </w:t>
      </w:r>
      <w:r w:rsidR="00A20EC4" w:rsidRPr="00264F08">
        <w:t>документов,</w:t>
      </w:r>
      <w:r w:rsidR="00E834F7" w:rsidRPr="00264F08">
        <w:t xml:space="preserve"> </w:t>
      </w:r>
      <w:r w:rsidR="00A20EC4" w:rsidRPr="00264F08">
        <w:t>если</w:t>
      </w:r>
      <w:r w:rsidR="00E834F7" w:rsidRPr="00264F08">
        <w:t xml:space="preserve"> </w:t>
      </w:r>
      <w:r w:rsidR="00A20EC4" w:rsidRPr="00264F08">
        <w:t>в</w:t>
      </w:r>
      <w:r w:rsidR="00E834F7" w:rsidRPr="00264F08">
        <w:t xml:space="preserve"> </w:t>
      </w:r>
      <w:r w:rsidR="00A20EC4" w:rsidRPr="00264F08">
        <w:t>соответствии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законодательством</w:t>
      </w:r>
      <w:r w:rsidR="00E834F7" w:rsidRPr="00264F08">
        <w:t xml:space="preserve"> </w:t>
      </w:r>
      <w:r w:rsidR="00A20EC4" w:rsidRPr="00264F08">
        <w:t>Российской</w:t>
      </w:r>
      <w:r w:rsidR="00E834F7" w:rsidRPr="00264F08">
        <w:t xml:space="preserve"> </w:t>
      </w:r>
      <w:r w:rsidR="00A20EC4" w:rsidRPr="00264F08">
        <w:t>Федерации</w:t>
      </w:r>
      <w:r w:rsidR="00E834F7" w:rsidRPr="00264F08">
        <w:t xml:space="preserve"> </w:t>
      </w:r>
      <w:r w:rsidR="00A20EC4" w:rsidRPr="00264F08">
        <w:t>такие</w:t>
      </w:r>
      <w:r w:rsidR="00E834F7" w:rsidRPr="00264F08">
        <w:t xml:space="preserve"> </w:t>
      </w:r>
      <w:r w:rsidR="00A20EC4" w:rsidRPr="00264F08">
        <w:t>документы</w:t>
      </w:r>
      <w:r w:rsidR="00E834F7" w:rsidRPr="00264F08">
        <w:t xml:space="preserve"> </w:t>
      </w:r>
      <w:r w:rsidR="00A20EC4" w:rsidRPr="00264F08">
        <w:t>передаются</w:t>
      </w:r>
      <w:r w:rsidR="00E834F7" w:rsidRPr="00264F08">
        <w:t xml:space="preserve"> </w:t>
      </w:r>
      <w:r w:rsidR="00A20EC4" w:rsidRPr="00264F08">
        <w:t>вместе</w:t>
      </w:r>
      <w:r w:rsidR="00E834F7" w:rsidRPr="00264F08">
        <w:t xml:space="preserve"> </w:t>
      </w:r>
      <w:r w:rsidR="00A20EC4" w:rsidRPr="00264F08">
        <w:t>с</w:t>
      </w:r>
      <w:r w:rsidR="00E834F7" w:rsidRPr="00264F08">
        <w:t xml:space="preserve"> </w:t>
      </w:r>
      <w:r w:rsidR="00A20EC4" w:rsidRPr="00264F08">
        <w:t>товаром;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0</w:t>
      </w:r>
      <w:r w:rsidRPr="00264F08">
        <w:t>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Pr="00264F08">
        <w:t>указан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критерий</w:t>
      </w:r>
      <w:r w:rsidR="00E834F7" w:rsidRPr="00264F08">
        <w:t xml:space="preserve"> </w:t>
      </w:r>
      <w:r w:rsidRPr="00264F08">
        <w:t>оценки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таком</w:t>
      </w:r>
      <w:r w:rsidR="00E834F7" w:rsidRPr="00264F08">
        <w:t xml:space="preserve"> </w:t>
      </w:r>
      <w:r w:rsidRPr="00264F08">
        <w:t>запросе,</w:t>
      </w:r>
      <w:r w:rsidR="00E834F7" w:rsidRPr="00264F08">
        <w:t xml:space="preserve"> </w:t>
      </w:r>
      <w:r w:rsidRPr="00264F08">
        <w:t>как</w:t>
      </w:r>
      <w:r w:rsidR="00E834F7" w:rsidRPr="00264F08">
        <w:t xml:space="preserve"> </w:t>
      </w:r>
      <w:r w:rsidRPr="00264F08">
        <w:t>квалификация</w:t>
      </w:r>
      <w:r w:rsidR="00E834F7" w:rsidRPr="00264F08">
        <w:t xml:space="preserve"> </w:t>
      </w:r>
      <w:r w:rsidRPr="00264F08">
        <w:t>участника,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участника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документы,</w:t>
      </w:r>
      <w:r w:rsidR="00E834F7" w:rsidRPr="00264F08">
        <w:t xml:space="preserve"> </w:t>
      </w:r>
      <w:r w:rsidRPr="00264F08">
        <w:t>подтверждающие</w:t>
      </w:r>
      <w:r w:rsidR="00E834F7" w:rsidRPr="00264F08">
        <w:t xml:space="preserve"> </w:t>
      </w:r>
      <w:r w:rsidRPr="00264F08">
        <w:t>его</w:t>
      </w:r>
      <w:r w:rsidR="00E834F7" w:rsidRPr="00264F08">
        <w:t xml:space="preserve"> </w:t>
      </w:r>
      <w:r w:rsidRPr="00264F08">
        <w:t>квалификацию,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этом</w:t>
      </w:r>
      <w:r w:rsidR="00E834F7" w:rsidRPr="00264F08">
        <w:t xml:space="preserve"> </w:t>
      </w:r>
      <w:r w:rsidRPr="00264F08">
        <w:t>отсутствие</w:t>
      </w:r>
      <w:r w:rsidR="00E834F7" w:rsidRPr="00264F08">
        <w:t xml:space="preserve"> </w:t>
      </w:r>
      <w:r w:rsidRPr="00264F08">
        <w:t>указанных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основанием</w:t>
      </w:r>
      <w:r w:rsidR="00E834F7" w:rsidRPr="00264F08">
        <w:t xml:space="preserve"> </w:t>
      </w:r>
      <w:r w:rsidRPr="00264F08">
        <w:t>для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заявки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соответствующей</w:t>
      </w:r>
      <w:r w:rsidR="00E834F7" w:rsidRPr="00264F08">
        <w:t xml:space="preserve"> </w:t>
      </w:r>
      <w:r w:rsidRPr="00264F08">
        <w:t>требованиям</w:t>
      </w:r>
      <w:r w:rsidR="00E834F7" w:rsidRPr="00264F08">
        <w:t xml:space="preserve"> </w:t>
      </w:r>
      <w:r w:rsidRPr="00264F08">
        <w:t>установленным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1</w:t>
      </w:r>
      <w:r w:rsidRPr="00264F08">
        <w:t>)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цене</w:t>
      </w:r>
      <w:r w:rsidR="00E834F7" w:rsidRPr="00264F08">
        <w:t xml:space="preserve"> </w:t>
      </w:r>
      <w:r w:rsidRPr="00264F08">
        <w:t>единицы</w:t>
      </w:r>
      <w:r w:rsidR="00E834F7" w:rsidRPr="00264F08">
        <w:t xml:space="preserve"> </w:t>
      </w:r>
      <w:r w:rsidRPr="00264F08">
        <w:t>товара,</w:t>
      </w:r>
      <w:r w:rsidR="00E834F7" w:rsidRPr="00264F08">
        <w:t xml:space="preserve"> </w:t>
      </w:r>
      <w:r w:rsidRPr="00264F08">
        <w:t>работы,</w:t>
      </w:r>
      <w:r w:rsidR="00E834F7" w:rsidRPr="00264F08">
        <w:t xml:space="preserve"> </w:t>
      </w:r>
      <w:r w:rsidRPr="00264F08">
        <w:t>услуги,</w:t>
      </w:r>
      <w:r w:rsidR="00E834F7" w:rsidRPr="00264F08">
        <w:t xml:space="preserve"> </w:t>
      </w:r>
      <w:r w:rsidRPr="00264F08">
        <w:t>а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предложение</w:t>
      </w:r>
      <w:r w:rsidR="00E834F7" w:rsidRPr="00264F08">
        <w:t xml:space="preserve"> </w:t>
      </w:r>
      <w:r w:rsidRPr="00264F08">
        <w:t>об</w:t>
      </w:r>
      <w:r w:rsidR="00E834F7" w:rsidRPr="00264F08">
        <w:t xml:space="preserve"> </w:t>
      </w:r>
      <w:r w:rsidRPr="00264F08">
        <w:t>иных</w:t>
      </w:r>
      <w:r w:rsidR="00E834F7" w:rsidRPr="00264F08">
        <w:t xml:space="preserve"> </w:t>
      </w:r>
      <w:r w:rsidRPr="00264F08">
        <w:t>условиях</w:t>
      </w:r>
      <w:r w:rsidR="00E834F7" w:rsidRPr="00264F08">
        <w:t xml:space="preserve"> </w:t>
      </w:r>
      <w:r w:rsidRPr="00264F08">
        <w:t>исполнения</w:t>
      </w:r>
      <w:r w:rsidR="00E834F7" w:rsidRPr="00264F08">
        <w:t xml:space="preserve"> </w:t>
      </w:r>
      <w:r w:rsidRPr="00264F08">
        <w:t>договора,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такого</w:t>
      </w:r>
      <w:r w:rsidR="00E834F7" w:rsidRPr="00264F08">
        <w:t xml:space="preserve"> </w:t>
      </w:r>
      <w:r w:rsidRPr="00264F08">
        <w:t>предложения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проведении</w:t>
      </w:r>
      <w:r w:rsidR="00E834F7" w:rsidRPr="00264F08">
        <w:t xml:space="preserve"> </w:t>
      </w:r>
      <w:r w:rsidRPr="00264F08">
        <w:t>запроса;</w:t>
      </w:r>
    </w:p>
    <w:p w:rsidR="00A20EC4" w:rsidRPr="00264F08" w:rsidRDefault="00A20EC4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</w:t>
      </w:r>
      <w:r w:rsidR="00C87ABC" w:rsidRPr="00264F08">
        <w:t>2</w:t>
      </w:r>
      <w:r w:rsidRPr="00264F08">
        <w:t>)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сведения,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предусмотрено</w:t>
      </w:r>
      <w:r w:rsidR="00E834F7" w:rsidRPr="00264F08">
        <w:t xml:space="preserve"> </w:t>
      </w:r>
      <w:r w:rsidRPr="00264F08">
        <w:t>извещением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(или)</w:t>
      </w:r>
      <w:r w:rsidR="00E834F7" w:rsidRPr="00264F08">
        <w:t xml:space="preserve"> </w:t>
      </w:r>
      <w:r w:rsidRPr="00264F08">
        <w:t>документацией</w:t>
      </w:r>
      <w:r w:rsidR="00E834F7" w:rsidRPr="00264F08">
        <w:t xml:space="preserve"> </w:t>
      </w:r>
      <w:r w:rsidRPr="00264F08">
        <w:t>о</w:t>
      </w:r>
      <w:r w:rsidR="00E834F7" w:rsidRPr="00264F08">
        <w:t xml:space="preserve"> </w:t>
      </w:r>
      <w:r w:rsidRPr="00264F08">
        <w:t>запросе.</w:t>
      </w:r>
    </w:p>
    <w:p w:rsidR="00DF5DFA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="00F5780B" w:rsidRPr="00264F08">
        <w:t>.8</w:t>
      </w:r>
      <w:r w:rsidRPr="00264F08">
        <w:t>.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также</w:t>
      </w:r>
      <w:r w:rsidR="00E834F7" w:rsidRPr="00264F08">
        <w:t xml:space="preserve"> </w:t>
      </w:r>
      <w:r w:rsidRPr="00264F08">
        <w:t>может</w:t>
      </w:r>
      <w:r w:rsidR="00E834F7" w:rsidRPr="00264F08">
        <w:t xml:space="preserve"> </w:t>
      </w:r>
      <w:r w:rsidRPr="00264F08">
        <w:t>содержать</w:t>
      </w:r>
      <w:r w:rsidR="00E834F7" w:rsidRPr="00264F08">
        <w:t xml:space="preserve"> </w:t>
      </w:r>
      <w:r w:rsidRPr="00264F08">
        <w:t>любые</w:t>
      </w:r>
      <w:r w:rsidR="00E834F7" w:rsidRPr="00264F08">
        <w:t xml:space="preserve"> </w:t>
      </w:r>
      <w:r w:rsidRPr="00264F08">
        <w:t>иные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</w:t>
      </w:r>
      <w:r w:rsidR="00E834F7" w:rsidRPr="00264F08">
        <w:t xml:space="preserve"> </w:t>
      </w:r>
      <w:r w:rsidRPr="00264F08">
        <w:t>(в</w:t>
      </w:r>
      <w:r w:rsidR="00E834F7" w:rsidRPr="00264F08">
        <w:t xml:space="preserve"> </w:t>
      </w:r>
      <w:r w:rsidRPr="00264F08">
        <w:t>том</w:t>
      </w:r>
      <w:r w:rsidR="00E834F7" w:rsidRPr="00264F08">
        <w:t xml:space="preserve"> </w:t>
      </w:r>
      <w:r w:rsidRPr="00264F08">
        <w:t>числе</w:t>
      </w:r>
      <w:r w:rsidR="00E834F7" w:rsidRPr="00264F08">
        <w:t xml:space="preserve"> </w:t>
      </w:r>
      <w:r w:rsidRPr="00264F08">
        <w:t>призванные</w:t>
      </w:r>
      <w:r w:rsidR="00E834F7" w:rsidRPr="00264F08">
        <w:t xml:space="preserve"> </w:t>
      </w:r>
      <w:r w:rsidRPr="00264F08">
        <w:t>уточнить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конкретизировать</w:t>
      </w:r>
      <w:r w:rsidR="00E834F7" w:rsidRPr="00264F08">
        <w:t xml:space="preserve"> </w:t>
      </w:r>
      <w:r w:rsidRPr="00264F08">
        <w:t>другие</w:t>
      </w:r>
      <w:r w:rsidR="00E834F7" w:rsidRPr="00264F08">
        <w:t xml:space="preserve"> </w:t>
      </w:r>
      <w:r w:rsidRPr="00264F08">
        <w:t>сведения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документы),</w:t>
      </w:r>
      <w:r w:rsidR="00E834F7" w:rsidRPr="00264F08">
        <w:t xml:space="preserve"> </w:t>
      </w:r>
      <w:r w:rsidRPr="00264F08">
        <w:t>предоставление</w:t>
      </w:r>
      <w:r w:rsidR="00E834F7" w:rsidRPr="00264F08">
        <w:t xml:space="preserve"> </w:t>
      </w:r>
      <w:r w:rsidRPr="00264F08">
        <w:t>которых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является</w:t>
      </w:r>
      <w:r w:rsidR="00E834F7" w:rsidRPr="00264F08">
        <w:t xml:space="preserve"> </w:t>
      </w:r>
      <w:r w:rsidRPr="00264F08">
        <w:t>обязательным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требованиями</w:t>
      </w:r>
      <w:r w:rsidR="00E834F7" w:rsidRPr="00264F08">
        <w:t xml:space="preserve"> </w:t>
      </w:r>
      <w:r w:rsidRPr="00264F08">
        <w:t>документации,</w:t>
      </w:r>
      <w:r w:rsidR="00E834F7" w:rsidRPr="00264F08">
        <w:t xml:space="preserve"> </w:t>
      </w:r>
      <w:r w:rsidRPr="00264F08">
        <w:t>при</w:t>
      </w:r>
      <w:r w:rsidR="00E834F7" w:rsidRPr="00264F08">
        <w:t xml:space="preserve"> </w:t>
      </w:r>
      <w:r w:rsidRPr="00264F08">
        <w:t>условии,</w:t>
      </w:r>
      <w:r w:rsidR="00E834F7" w:rsidRPr="00264F08">
        <w:t xml:space="preserve">                </w:t>
      </w:r>
      <w:r w:rsidRPr="00264F08">
        <w:t>что</w:t>
      </w:r>
      <w:r w:rsidR="00E834F7" w:rsidRPr="00264F08">
        <w:t xml:space="preserve"> </w:t>
      </w:r>
      <w:r w:rsidRPr="00264F08">
        <w:t>содержание</w:t>
      </w:r>
      <w:r w:rsidR="00E834F7" w:rsidRPr="00264F08">
        <w:t xml:space="preserve"> </w:t>
      </w:r>
      <w:r w:rsidRPr="00264F08">
        <w:t>таких</w:t>
      </w:r>
      <w:r w:rsidR="00E834F7" w:rsidRPr="00264F08">
        <w:t xml:space="preserve"> </w:t>
      </w:r>
      <w:r w:rsidRPr="00264F08">
        <w:t>документов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Pr="00264F08">
        <w:t>сведений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нарушает</w:t>
      </w:r>
      <w:r w:rsidR="00E834F7" w:rsidRPr="00264F08">
        <w:t xml:space="preserve"> </w:t>
      </w:r>
      <w:r w:rsidRPr="00264F08">
        <w:t>требований</w:t>
      </w:r>
      <w:r w:rsidR="00E834F7" w:rsidRPr="00264F08">
        <w:t xml:space="preserve"> </w:t>
      </w:r>
      <w:r w:rsidRPr="00264F08">
        <w:t>действующего</w:t>
      </w:r>
      <w:r w:rsidR="00E834F7" w:rsidRPr="00264F08">
        <w:t xml:space="preserve"> </w:t>
      </w:r>
      <w:r w:rsidRPr="00264F08">
        <w:t>законодательства</w:t>
      </w:r>
      <w:r w:rsidR="00E834F7" w:rsidRPr="00264F08">
        <w:t xml:space="preserve"> </w:t>
      </w:r>
      <w:r w:rsidRPr="00264F08">
        <w:t>Российской</w:t>
      </w:r>
      <w:r w:rsidR="00E834F7" w:rsidRPr="00264F08">
        <w:t xml:space="preserve"> </w:t>
      </w:r>
      <w:r w:rsidRPr="00264F08">
        <w:t>Федерации.</w:t>
      </w:r>
    </w:p>
    <w:p w:rsidR="00AD635C" w:rsidRPr="00264F08" w:rsidRDefault="00AD635C" w:rsidP="00E65F4D">
      <w:pPr>
        <w:pStyle w:val="ConsPlusNormal"/>
        <w:widowControl w:val="0"/>
        <w:tabs>
          <w:tab w:val="left" w:pos="709"/>
        </w:tabs>
        <w:ind w:firstLine="567"/>
        <w:jc w:val="both"/>
        <w:rPr>
          <w:rFonts w:eastAsia="Times New Roman"/>
        </w:rPr>
      </w:pPr>
      <w:r w:rsidRPr="00264F08">
        <w:rPr>
          <w:rFonts w:eastAsia="Times New Roman"/>
        </w:rPr>
        <w:t>5</w:t>
      </w:r>
      <w:r w:rsidR="00E65F4D" w:rsidRPr="00264F08">
        <w:rPr>
          <w:rFonts w:eastAsia="Times New Roman"/>
        </w:rPr>
        <w:t>6</w:t>
      </w:r>
      <w:r w:rsidRPr="00264F08">
        <w:rPr>
          <w:rFonts w:eastAsia="Times New Roman"/>
        </w:rPr>
        <w:t>.</w:t>
      </w:r>
      <w:r w:rsidR="00F5780B" w:rsidRPr="00264F08">
        <w:rPr>
          <w:rFonts w:eastAsia="Times New Roman"/>
        </w:rPr>
        <w:t>9</w:t>
      </w:r>
      <w:r w:rsidRPr="00264F08">
        <w:rPr>
          <w:rFonts w:eastAsia="Times New Roman"/>
        </w:rPr>
        <w:t>.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противоречий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одних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тех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рамках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документов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одной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заявки,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также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отношении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заполняемых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участником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электронной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площадке,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приравнивается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к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наличию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в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такой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заявке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недостоверных</w:t>
      </w:r>
      <w:r w:rsidR="00E834F7" w:rsidRPr="00264F08">
        <w:rPr>
          <w:rFonts w:eastAsia="Times New Roman"/>
        </w:rPr>
        <w:t xml:space="preserve"> </w:t>
      </w:r>
      <w:r w:rsidRPr="00264F08">
        <w:rPr>
          <w:rFonts w:eastAsia="Times New Roman"/>
        </w:rPr>
        <w:t>сведений.</w:t>
      </w:r>
    </w:p>
    <w:p w:rsidR="00DF5DFA" w:rsidRPr="00264F08" w:rsidRDefault="00DF5DFA" w:rsidP="00E65F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выявлении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победитель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отстраняется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дальнейшего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47470F" w:rsidRPr="00264F08" w:rsidRDefault="00DF5DFA" w:rsidP="00E65F4D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6</w:t>
      </w:r>
      <w:r w:rsidRPr="00264F08">
        <w:t>.1</w:t>
      </w:r>
      <w:r w:rsidR="00F5780B" w:rsidRPr="00264F08">
        <w:t>0</w:t>
      </w:r>
      <w:r w:rsidR="0097503F" w:rsidRPr="00264F08">
        <w:t>.</w:t>
      </w:r>
      <w:r w:rsidR="00E834F7" w:rsidRPr="00264F08">
        <w:t xml:space="preserve"> </w:t>
      </w:r>
      <w:r w:rsidR="0097503F" w:rsidRPr="00264F08">
        <w:t>В</w:t>
      </w:r>
      <w:r w:rsidR="00E834F7" w:rsidRPr="00264F08">
        <w:t xml:space="preserve"> </w:t>
      </w:r>
      <w:r w:rsidR="0097503F"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окончании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подана</w:t>
      </w:r>
      <w:r w:rsidR="00E834F7" w:rsidRPr="00264F08">
        <w:t xml:space="preserve"> </w:t>
      </w:r>
      <w:r w:rsidRPr="00264F08">
        <w:t>только</w:t>
      </w:r>
      <w:r w:rsidR="00E834F7" w:rsidRPr="00264F08">
        <w:t xml:space="preserve"> </w:t>
      </w:r>
      <w:r w:rsidRPr="00264F08">
        <w:t>одна</w:t>
      </w:r>
      <w:r w:rsidR="00E834F7" w:rsidRPr="00264F08">
        <w:t xml:space="preserve"> </w:t>
      </w:r>
      <w:r w:rsidRPr="00264F08">
        <w:t>заявка</w:t>
      </w:r>
      <w:r w:rsidR="00E834F7" w:rsidRPr="00264F08">
        <w:t xml:space="preserve"> </w:t>
      </w:r>
      <w:r w:rsidRPr="00264F08">
        <w:t>или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Pr="00264F08">
        <w:t>такой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признается</w:t>
      </w:r>
      <w:r w:rsidR="00E834F7" w:rsidRPr="00264F08">
        <w:t xml:space="preserve"> </w:t>
      </w:r>
      <w:r w:rsidRPr="00264F08">
        <w:t>несостоявшимся.</w:t>
      </w:r>
    </w:p>
    <w:p w:rsidR="00DF5DFA" w:rsidRPr="00264F08" w:rsidRDefault="00DF5DFA" w:rsidP="00420FDC">
      <w:pPr>
        <w:pStyle w:val="ConsPlusNormal"/>
        <w:widowControl w:val="0"/>
        <w:tabs>
          <w:tab w:val="left" w:pos="709"/>
        </w:tabs>
        <w:spacing w:before="240" w:after="240"/>
        <w:jc w:val="center"/>
        <w:outlineLvl w:val="1"/>
      </w:pPr>
      <w:bookmarkStart w:id="86" w:name="_Toc529531881"/>
      <w:r w:rsidRPr="00264F08">
        <w:rPr>
          <w:b/>
        </w:rPr>
        <w:t>5</w:t>
      </w:r>
      <w:r w:rsidR="00E65F4D" w:rsidRPr="00264F08">
        <w:rPr>
          <w:b/>
        </w:rPr>
        <w:t>7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Pr="00264F08">
        <w:rPr>
          <w:b/>
        </w:rPr>
        <w:t>Открытие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доступа</w:t>
      </w:r>
      <w:r w:rsidR="00E834F7" w:rsidRPr="00264F08">
        <w:rPr>
          <w:b/>
        </w:rPr>
        <w:t xml:space="preserve"> </w:t>
      </w:r>
      <w:r w:rsidRPr="00264F08">
        <w:rPr>
          <w:b/>
        </w:rPr>
        <w:t>к</w:t>
      </w:r>
      <w:r w:rsidR="00E834F7" w:rsidRPr="00264F08">
        <w:rPr>
          <w:b/>
        </w:rPr>
        <w:t xml:space="preserve"> </w:t>
      </w:r>
      <w:r w:rsidRPr="00264F08">
        <w:rPr>
          <w:b/>
        </w:rPr>
        <w:t>поданным</w:t>
      </w:r>
      <w:r w:rsidR="00E834F7" w:rsidRPr="00264F08">
        <w:rPr>
          <w:b/>
        </w:rPr>
        <w:t xml:space="preserve"> </w:t>
      </w:r>
      <w:r w:rsidRPr="00264F08">
        <w:rPr>
          <w:b/>
        </w:rPr>
        <w:t>заявкам</w:t>
      </w:r>
      <w:r w:rsidR="00E834F7" w:rsidRPr="00264F08">
        <w:rPr>
          <w:b/>
        </w:rPr>
        <w:t xml:space="preserve"> </w:t>
      </w:r>
      <w:r w:rsidRPr="00264F08">
        <w:rPr>
          <w:b/>
        </w:rPr>
        <w:t>на</w:t>
      </w:r>
      <w:r w:rsidR="00E834F7" w:rsidRPr="00264F08">
        <w:rPr>
          <w:b/>
        </w:rPr>
        <w:t xml:space="preserve"> </w:t>
      </w:r>
      <w:r w:rsidRPr="00264F08">
        <w:rPr>
          <w:b/>
        </w:rPr>
        <w:t>участие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запросе</w:t>
      </w:r>
      <w:r w:rsidR="00E834F7" w:rsidRPr="00264F08">
        <w:rPr>
          <w:b/>
        </w:rPr>
        <w:t xml:space="preserve"> </w:t>
      </w:r>
      <w:r w:rsidRPr="00264F08">
        <w:rPr>
          <w:b/>
        </w:rPr>
        <w:t>предложений</w:t>
      </w:r>
      <w:r w:rsidR="00E834F7" w:rsidRPr="00264F08">
        <w:rPr>
          <w:b/>
        </w:rPr>
        <w:t xml:space="preserve"> </w:t>
      </w:r>
      <w:r w:rsidRPr="00264F08">
        <w:rPr>
          <w:b/>
        </w:rPr>
        <w:t>в</w:t>
      </w:r>
      <w:r w:rsidR="00E834F7" w:rsidRPr="00264F08">
        <w:rPr>
          <w:b/>
        </w:rPr>
        <w:t xml:space="preserve"> </w:t>
      </w:r>
      <w:r w:rsidRPr="00264F08">
        <w:rPr>
          <w:b/>
        </w:rPr>
        <w:t>электронной</w:t>
      </w:r>
      <w:r w:rsidR="00E834F7" w:rsidRPr="00264F08">
        <w:rPr>
          <w:b/>
        </w:rPr>
        <w:t xml:space="preserve"> </w:t>
      </w:r>
      <w:r w:rsidRPr="00264F08">
        <w:rPr>
          <w:b/>
        </w:rPr>
        <w:t>форме</w:t>
      </w:r>
      <w:bookmarkEnd w:id="86"/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.1.</w:t>
      </w:r>
      <w:r w:rsidR="00E834F7" w:rsidRPr="00264F08">
        <w:t xml:space="preserve"> </w:t>
      </w:r>
      <w:r w:rsidRPr="00264F08">
        <w:t>Процедура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к</w:t>
      </w:r>
      <w:r w:rsidR="00E834F7" w:rsidRPr="00264F08">
        <w:t xml:space="preserve"> </w:t>
      </w:r>
      <w:r w:rsidRPr="00264F08">
        <w:t>поданным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заявкам</w:t>
      </w:r>
      <w:r w:rsidR="00E834F7" w:rsidRPr="00264F08">
        <w:t xml:space="preserve"> </w:t>
      </w:r>
      <w:r w:rsidRPr="00264F08">
        <w:t>(далее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настояще</w:t>
      </w:r>
      <w:r w:rsidR="009614AA" w:rsidRPr="00264F08">
        <w:t>м</w:t>
      </w:r>
      <w:r w:rsidR="00E834F7" w:rsidRPr="00264F08">
        <w:t xml:space="preserve"> </w:t>
      </w:r>
      <w:r w:rsidR="009614AA" w:rsidRPr="00264F08">
        <w:t>разделе</w:t>
      </w:r>
      <w:r w:rsidR="00E834F7" w:rsidRPr="00264F08">
        <w:t xml:space="preserve"> </w:t>
      </w:r>
      <w:r w:rsidRPr="00264F08">
        <w:t>–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доступа),</w:t>
      </w:r>
      <w:r w:rsidR="00E834F7" w:rsidRPr="00264F08">
        <w:t xml:space="preserve"> </w:t>
      </w:r>
      <w:r w:rsidRPr="00264F08">
        <w:t>поданными</w:t>
      </w:r>
      <w:r w:rsidR="00E834F7" w:rsidRPr="00264F08">
        <w:t xml:space="preserve"> </w:t>
      </w:r>
      <w:r w:rsidRPr="00264F08">
        <w:t>участниками</w:t>
      </w:r>
      <w:r w:rsidR="00E834F7" w:rsidRPr="00264F08">
        <w:t xml:space="preserve"> </w:t>
      </w:r>
      <w:r w:rsidRPr="00264F08">
        <w:t>закупки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,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окончания</w:t>
      </w:r>
      <w:r w:rsidR="00E834F7" w:rsidRPr="00264F08">
        <w:t xml:space="preserve"> </w:t>
      </w:r>
      <w:r w:rsidRPr="00264F08">
        <w:t>срока</w:t>
      </w:r>
      <w:r w:rsidR="00E834F7" w:rsidRPr="00264F08">
        <w:t xml:space="preserve"> </w:t>
      </w:r>
      <w:r w:rsidRPr="00264F08">
        <w:t>подачи</w:t>
      </w:r>
      <w:r w:rsidR="00E834F7" w:rsidRPr="00264F08">
        <w:t xml:space="preserve"> </w:t>
      </w:r>
      <w:r w:rsidRPr="00264F08">
        <w:t>заявок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  <w:r w:rsidR="00E834F7" w:rsidRPr="00264F08">
        <w:t xml:space="preserve"> </w:t>
      </w:r>
      <w:r w:rsidRPr="00264F08">
        <w:t>Время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устанавливается</w:t>
      </w:r>
      <w:r w:rsidR="00E834F7" w:rsidRPr="00264F08">
        <w:t xml:space="preserve"> </w:t>
      </w:r>
      <w:r w:rsidRPr="00264F08">
        <w:t>заказчиком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документации</w:t>
      </w:r>
      <w:r w:rsidR="00E834F7" w:rsidRPr="00264F08">
        <w:t xml:space="preserve"> </w:t>
      </w:r>
      <w:r w:rsidRPr="00264F08">
        <w:t>самостоятельно.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.2.</w:t>
      </w:r>
      <w:r w:rsidR="00E834F7" w:rsidRPr="00264F08">
        <w:t xml:space="preserve"> </w:t>
      </w:r>
      <w:r w:rsidRPr="00264F08">
        <w:t>Открытие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осуществляется</w:t>
      </w:r>
      <w:r w:rsidR="00E834F7" w:rsidRPr="00264F08">
        <w:t xml:space="preserve"> </w:t>
      </w:r>
      <w:r w:rsidRPr="00264F08">
        <w:t>комиссией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посредством</w:t>
      </w:r>
      <w:r w:rsidR="00E834F7" w:rsidRPr="00264F08">
        <w:t xml:space="preserve"> </w:t>
      </w:r>
      <w:r w:rsidRPr="00264F08">
        <w:t>функционала</w:t>
      </w:r>
      <w:r w:rsidR="00E834F7" w:rsidRPr="00264F08">
        <w:t xml:space="preserve"> </w:t>
      </w:r>
      <w:r w:rsidRPr="00264F08">
        <w:t>электронной</w:t>
      </w:r>
      <w:r w:rsidR="00E834F7" w:rsidRPr="00264F08">
        <w:t xml:space="preserve"> </w:t>
      </w:r>
      <w:r w:rsidRPr="00264F08">
        <w:t>площадки,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которой</w:t>
      </w:r>
      <w:r w:rsidR="00E834F7" w:rsidRPr="00264F08">
        <w:t xml:space="preserve"> </w:t>
      </w:r>
      <w:r w:rsidRPr="00264F08">
        <w:t>проводится</w:t>
      </w:r>
      <w:r w:rsidR="00E834F7" w:rsidRPr="00264F08">
        <w:t xml:space="preserve"> </w:t>
      </w:r>
      <w:r w:rsidRPr="00264F08">
        <w:t>запрос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Pr="00264F08">
        <w:t>.</w:t>
      </w:r>
    </w:p>
    <w:p w:rsidR="00631C7B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.3.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результатам</w:t>
      </w:r>
      <w:r w:rsidR="00E834F7" w:rsidRPr="00264F08">
        <w:t xml:space="preserve"> </w:t>
      </w:r>
      <w:r w:rsidRPr="00264F08">
        <w:t>проведения</w:t>
      </w:r>
      <w:r w:rsidR="00E834F7" w:rsidRPr="00264F08">
        <w:t xml:space="preserve"> </w:t>
      </w:r>
      <w:r w:rsidRPr="00264F08">
        <w:t>процедуры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56116C" w:rsidRPr="00264F08">
        <w:t>комиссия</w:t>
      </w:r>
      <w:r w:rsidR="00E834F7" w:rsidRPr="00264F08">
        <w:t xml:space="preserve"> </w:t>
      </w:r>
      <w:r w:rsidR="0056116C" w:rsidRPr="00264F08">
        <w:t>по</w:t>
      </w:r>
      <w:r w:rsidR="00E834F7" w:rsidRPr="00264F08">
        <w:t xml:space="preserve"> </w:t>
      </w:r>
      <w:r w:rsidR="0056116C" w:rsidRPr="00264F08">
        <w:t>осуществлению</w:t>
      </w:r>
      <w:r w:rsidR="00E834F7" w:rsidRPr="00264F08">
        <w:t xml:space="preserve"> </w:t>
      </w:r>
      <w:r w:rsidR="0056116C" w:rsidRPr="00264F08">
        <w:t>закупок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открытия</w:t>
      </w:r>
      <w:r w:rsidR="00E834F7" w:rsidRPr="00264F08">
        <w:t xml:space="preserve"> </w:t>
      </w:r>
      <w:r w:rsidR="00631C7B" w:rsidRPr="00264F08">
        <w:t>доступа.</w:t>
      </w:r>
      <w:r w:rsidR="00E834F7" w:rsidRPr="00264F08">
        <w:t xml:space="preserve"> </w:t>
      </w:r>
      <w:r w:rsidR="00631C7B" w:rsidRPr="00264F08">
        <w:t>Указанный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должен</w:t>
      </w:r>
      <w:r w:rsidR="00E834F7" w:rsidRPr="00264F08">
        <w:t xml:space="preserve"> </w:t>
      </w:r>
      <w:r w:rsidR="00631C7B" w:rsidRPr="00264F08">
        <w:t>содержать</w:t>
      </w:r>
      <w:r w:rsidR="00E834F7" w:rsidRPr="00264F08">
        <w:t xml:space="preserve"> </w:t>
      </w:r>
      <w:r w:rsidR="00631C7B" w:rsidRPr="00264F08">
        <w:t>информацию,</w:t>
      </w:r>
      <w:r w:rsidR="00E834F7" w:rsidRPr="00264F08">
        <w:t xml:space="preserve"> </w:t>
      </w:r>
      <w:r w:rsidR="00631C7B" w:rsidRPr="00264F08">
        <w:t>п</w:t>
      </w:r>
      <w:r w:rsidR="00BA1550" w:rsidRPr="00264F08">
        <w:t>редусмотренную</w:t>
      </w:r>
      <w:r w:rsidR="00E834F7" w:rsidRPr="00264F08">
        <w:t xml:space="preserve"> </w:t>
      </w:r>
      <w:r w:rsidR="00BA1550" w:rsidRPr="00264F08">
        <w:t>частью</w:t>
      </w:r>
      <w:r w:rsidR="00E834F7" w:rsidRPr="00264F08">
        <w:t xml:space="preserve"> </w:t>
      </w:r>
      <w:r w:rsidR="00BA1550" w:rsidRPr="00264F08">
        <w:t>13</w:t>
      </w:r>
      <w:r w:rsidR="00E834F7" w:rsidRPr="00264F08">
        <w:t xml:space="preserve"> </w:t>
      </w:r>
      <w:r w:rsidR="00BA1550" w:rsidRPr="00264F08">
        <w:t>статьи</w:t>
      </w:r>
      <w:r w:rsidR="00E834F7" w:rsidRPr="00264F08">
        <w:t xml:space="preserve"> </w:t>
      </w:r>
      <w:r w:rsidR="00631C7B" w:rsidRPr="00264F08">
        <w:t>3.2</w:t>
      </w:r>
      <w:r w:rsidR="00E834F7" w:rsidRPr="00264F08">
        <w:t xml:space="preserve"> </w:t>
      </w:r>
      <w:r w:rsidR="00631C7B" w:rsidRPr="00264F08">
        <w:t>Закона</w:t>
      </w:r>
      <w:r w:rsidR="00E834F7" w:rsidRPr="00264F08">
        <w:t xml:space="preserve"> </w:t>
      </w:r>
      <w:r w:rsidR="00631C7B" w:rsidRPr="00264F08">
        <w:t>№</w:t>
      </w:r>
      <w:r w:rsidR="00E834F7" w:rsidRPr="00264F08">
        <w:t xml:space="preserve"> </w:t>
      </w:r>
      <w:r w:rsidR="00631C7B" w:rsidRPr="00264F08">
        <w:t>223</w:t>
      </w:r>
      <w:r w:rsidR="00631C7B" w:rsidRPr="00264F08">
        <w:noBreakHyphen/>
        <w:t>ФЗ.</w:t>
      </w:r>
      <w:r w:rsidR="00E834F7" w:rsidRPr="00264F08">
        <w:t xml:space="preserve"> </w:t>
      </w:r>
      <w:r w:rsidR="00631C7B" w:rsidRPr="00264F08">
        <w:t>Заказчик</w:t>
      </w:r>
      <w:r w:rsidR="00E834F7" w:rsidRPr="00264F08">
        <w:t xml:space="preserve"> </w:t>
      </w:r>
      <w:r w:rsidR="00631C7B" w:rsidRPr="00264F08">
        <w:t>вправе</w:t>
      </w:r>
      <w:r w:rsidR="00E834F7" w:rsidRPr="00264F08">
        <w:t xml:space="preserve"> </w:t>
      </w:r>
      <w:r w:rsidR="00631C7B" w:rsidRPr="00264F08">
        <w:t>включать</w:t>
      </w:r>
      <w:r w:rsidR="00E834F7" w:rsidRPr="00264F08">
        <w:t xml:space="preserve"> </w:t>
      </w:r>
      <w:r w:rsidR="00631C7B" w:rsidRPr="00264F08">
        <w:t>в</w:t>
      </w:r>
      <w:r w:rsidR="00E834F7" w:rsidRPr="00264F08">
        <w:t xml:space="preserve"> </w:t>
      </w:r>
      <w:r w:rsidR="00631C7B" w:rsidRPr="00264F08">
        <w:t>протокол</w:t>
      </w:r>
      <w:r w:rsidR="00E834F7" w:rsidRPr="00264F08">
        <w:t xml:space="preserve"> </w:t>
      </w:r>
      <w:r w:rsidR="00631C7B" w:rsidRPr="00264F08">
        <w:t>иные</w:t>
      </w:r>
      <w:r w:rsidR="00E834F7" w:rsidRPr="00264F08">
        <w:t xml:space="preserve"> </w:t>
      </w:r>
      <w:r w:rsidR="00631C7B" w:rsidRPr="00264F08">
        <w:t>сведения</w:t>
      </w:r>
      <w:r w:rsidR="00E834F7" w:rsidRPr="00264F08">
        <w:t xml:space="preserve"> </w:t>
      </w:r>
      <w:r w:rsidR="00631C7B" w:rsidRPr="00264F08">
        <w:t>по</w:t>
      </w:r>
      <w:r w:rsidR="00E834F7" w:rsidRPr="00264F08">
        <w:t xml:space="preserve"> </w:t>
      </w:r>
      <w:r w:rsidR="00631C7B" w:rsidRPr="00264F08">
        <w:t>его</w:t>
      </w:r>
      <w:r w:rsidR="00E834F7" w:rsidRPr="00264F08">
        <w:t xml:space="preserve"> </w:t>
      </w:r>
      <w:r w:rsidR="00631C7B" w:rsidRPr="00264F08">
        <w:t>усмотрению,</w:t>
      </w:r>
      <w:r w:rsidR="00E834F7" w:rsidRPr="00264F08">
        <w:t xml:space="preserve"> </w:t>
      </w:r>
      <w:r w:rsidR="00631C7B" w:rsidRPr="00264F08">
        <w:t>если</w:t>
      </w:r>
      <w:r w:rsidR="00E834F7" w:rsidRPr="00264F08">
        <w:t xml:space="preserve"> </w:t>
      </w:r>
      <w:r w:rsidR="00631C7B" w:rsidRPr="00264F08">
        <w:t>указание</w:t>
      </w:r>
      <w:r w:rsidR="00E834F7" w:rsidRPr="00264F08">
        <w:t xml:space="preserve"> </w:t>
      </w:r>
      <w:r w:rsidR="00631C7B" w:rsidRPr="00264F08">
        <w:t>таких</w:t>
      </w:r>
      <w:r w:rsidR="00E834F7" w:rsidRPr="00264F08">
        <w:t xml:space="preserve"> </w:t>
      </w:r>
      <w:r w:rsidR="00631C7B" w:rsidRPr="00264F08">
        <w:t>сведений</w:t>
      </w:r>
      <w:r w:rsidR="00E834F7" w:rsidRPr="00264F08">
        <w:t xml:space="preserve"> </w:t>
      </w:r>
      <w:r w:rsidR="00631C7B" w:rsidRPr="00264F08">
        <w:t>не</w:t>
      </w:r>
      <w:r w:rsidR="00E834F7" w:rsidRPr="00264F08">
        <w:t xml:space="preserve"> </w:t>
      </w:r>
      <w:r w:rsidR="00631C7B" w:rsidRPr="00264F08">
        <w:t>нарушает</w:t>
      </w:r>
      <w:r w:rsidR="00E834F7" w:rsidRPr="00264F08">
        <w:t xml:space="preserve"> </w:t>
      </w:r>
      <w:r w:rsidR="00631C7B" w:rsidRPr="00264F08">
        <w:t>норм</w:t>
      </w:r>
      <w:r w:rsidR="00E834F7" w:rsidRPr="00264F08">
        <w:t xml:space="preserve"> </w:t>
      </w:r>
      <w:r w:rsidR="00631C7B" w:rsidRPr="00264F08">
        <w:t>законодательства</w:t>
      </w:r>
      <w:r w:rsidR="00397B45" w:rsidRPr="00264F08">
        <w:t>.</w:t>
      </w:r>
    </w:p>
    <w:p w:rsidR="00444636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.4.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подписывается</w:t>
      </w:r>
      <w:r w:rsidR="00E834F7" w:rsidRPr="00264F08">
        <w:t xml:space="preserve"> </w:t>
      </w:r>
      <w:r w:rsidRPr="00264F08">
        <w:t>присутствующими</w:t>
      </w:r>
      <w:r w:rsidR="00E834F7" w:rsidRPr="00264F08">
        <w:t xml:space="preserve"> </w:t>
      </w:r>
      <w:r w:rsidRPr="00264F08">
        <w:t>членами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по</w:t>
      </w:r>
      <w:r w:rsidR="00E834F7" w:rsidRPr="00264F08">
        <w:t xml:space="preserve"> </w:t>
      </w:r>
      <w:r w:rsidRPr="00264F08">
        <w:t>осуществлению</w:t>
      </w:r>
      <w:r w:rsidR="00E834F7" w:rsidRPr="00264F08">
        <w:t xml:space="preserve"> </w:t>
      </w:r>
      <w:r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DF5DFA" w:rsidRPr="00264F08" w:rsidRDefault="00DF5DFA" w:rsidP="00E65F4D">
      <w:pPr>
        <w:pStyle w:val="ConsPlusNormal"/>
        <w:widowControl w:val="0"/>
        <w:ind w:firstLine="567"/>
        <w:jc w:val="both"/>
      </w:pPr>
      <w:r w:rsidRPr="00264F08">
        <w:t>5</w:t>
      </w:r>
      <w:r w:rsidR="00E65F4D" w:rsidRPr="00264F08">
        <w:t>7</w:t>
      </w:r>
      <w:r w:rsidRPr="00264F08">
        <w:t>.5.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случае</w:t>
      </w:r>
      <w:r w:rsidR="00E834F7" w:rsidRPr="00264F08">
        <w:t xml:space="preserve"> </w:t>
      </w:r>
      <w:r w:rsidRPr="00264F08">
        <w:t>если</w:t>
      </w:r>
      <w:r w:rsidR="00E834F7" w:rsidRPr="00264F08">
        <w:t xml:space="preserve"> </w:t>
      </w:r>
      <w:r w:rsidRPr="00264F08">
        <w:t>на</w:t>
      </w:r>
      <w:r w:rsidR="00E834F7" w:rsidRPr="00264F08">
        <w:t xml:space="preserve"> </w:t>
      </w:r>
      <w:r w:rsidRPr="00264F08">
        <w:t>участие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запросе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</w:t>
      </w:r>
      <w:r w:rsidR="00E834F7" w:rsidRPr="00264F08">
        <w:t xml:space="preserve"> </w:t>
      </w:r>
      <w:r w:rsidRPr="00264F08">
        <w:t>было</w:t>
      </w:r>
      <w:r w:rsidR="00E834F7" w:rsidRPr="00264F08">
        <w:t xml:space="preserve"> </w:t>
      </w:r>
      <w:r w:rsidRPr="00264F08">
        <w:t>подано</w:t>
      </w:r>
      <w:r w:rsidR="00E834F7" w:rsidRPr="00264F08">
        <w:t xml:space="preserve"> </w:t>
      </w:r>
      <w:r w:rsidRPr="00264F08">
        <w:t>ни</w:t>
      </w:r>
      <w:r w:rsidR="00E834F7" w:rsidRPr="00264F08">
        <w:t xml:space="preserve"> </w:t>
      </w:r>
      <w:r w:rsidRPr="00264F08">
        <w:t>одной</w:t>
      </w:r>
      <w:r w:rsidR="00E834F7" w:rsidRPr="00264F08">
        <w:t xml:space="preserve"> </w:t>
      </w:r>
      <w:r w:rsidRPr="00264F08">
        <w:t>заявки,</w:t>
      </w:r>
      <w:r w:rsidR="00E834F7" w:rsidRPr="00264F08">
        <w:t xml:space="preserve"> </w:t>
      </w:r>
      <w:r w:rsidR="00AD79C0" w:rsidRPr="00264F08">
        <w:t>комиссия</w:t>
      </w:r>
      <w:r w:rsidR="00E834F7" w:rsidRPr="00264F08">
        <w:t xml:space="preserve"> </w:t>
      </w:r>
      <w:r w:rsidR="00AD79C0" w:rsidRPr="00264F08">
        <w:t>по</w:t>
      </w:r>
      <w:r w:rsidR="00E834F7" w:rsidRPr="00264F08">
        <w:t xml:space="preserve"> </w:t>
      </w:r>
      <w:r w:rsidR="00AD79C0" w:rsidRPr="00264F08">
        <w:t>осуществлению</w:t>
      </w:r>
      <w:r w:rsidR="00E834F7" w:rsidRPr="00264F08">
        <w:t xml:space="preserve"> </w:t>
      </w:r>
      <w:r w:rsidR="00AD79C0" w:rsidRPr="00264F08">
        <w:t>закупок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лице</w:t>
      </w:r>
      <w:r w:rsidR="00E834F7" w:rsidRPr="00264F08">
        <w:t xml:space="preserve"> </w:t>
      </w:r>
      <w:r w:rsidRPr="00264F08">
        <w:t>всех</w:t>
      </w:r>
      <w:r w:rsidR="00E834F7" w:rsidRPr="00264F08">
        <w:t xml:space="preserve"> </w:t>
      </w:r>
      <w:r w:rsidRPr="00264F08">
        <w:t>присутствующих</w:t>
      </w:r>
      <w:r w:rsidR="00E834F7" w:rsidRPr="00264F08">
        <w:t xml:space="preserve"> </w:t>
      </w:r>
      <w:r w:rsidRPr="00264F08">
        <w:t>членов</w:t>
      </w:r>
      <w:r w:rsidR="00E834F7" w:rsidRPr="00264F08">
        <w:t xml:space="preserve"> </w:t>
      </w:r>
      <w:r w:rsidRPr="00264F08">
        <w:t>комиссии</w:t>
      </w:r>
      <w:r w:rsidR="00E834F7" w:rsidRPr="00264F08">
        <w:t xml:space="preserve"> </w:t>
      </w:r>
      <w:r w:rsidRPr="00264F08">
        <w:t>вместо</w:t>
      </w:r>
      <w:r w:rsidR="00E834F7" w:rsidRPr="00264F08">
        <w:t xml:space="preserve"> </w:t>
      </w:r>
      <w:r w:rsidRPr="00264F08">
        <w:t>протокола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="006E1E60" w:rsidRPr="00264F08">
        <w:t>формирует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день</w:t>
      </w:r>
      <w:r w:rsidR="00E834F7" w:rsidRPr="00264F08">
        <w:t xml:space="preserve"> </w:t>
      </w:r>
      <w:r w:rsidRPr="00264F08">
        <w:t>открытия</w:t>
      </w:r>
      <w:r w:rsidR="00E834F7" w:rsidRPr="00264F08">
        <w:t xml:space="preserve"> </w:t>
      </w:r>
      <w:r w:rsidRPr="00264F08">
        <w:t>доступа</w:t>
      </w:r>
      <w:r w:rsidR="00E834F7" w:rsidRPr="00264F08">
        <w:t xml:space="preserve"> </w:t>
      </w:r>
      <w:r w:rsidRPr="00264F08">
        <w:t>протокол</w:t>
      </w:r>
      <w:r w:rsidR="00E834F7" w:rsidRPr="00264F08">
        <w:t xml:space="preserve"> </w:t>
      </w:r>
      <w:r w:rsidRPr="00264F08">
        <w:t>признания</w:t>
      </w:r>
      <w:r w:rsidR="00E834F7" w:rsidRPr="00264F08">
        <w:t xml:space="preserve"> </w:t>
      </w:r>
      <w:r w:rsidRPr="00264F08">
        <w:t>запроса</w:t>
      </w:r>
      <w:r w:rsidR="00E834F7" w:rsidRPr="00264F08">
        <w:t xml:space="preserve"> </w:t>
      </w:r>
      <w:r w:rsidRPr="00264F08">
        <w:t>предложений</w:t>
      </w:r>
      <w:r w:rsidR="00E834F7" w:rsidRPr="00264F08">
        <w:t xml:space="preserve"> </w:t>
      </w:r>
      <w:r w:rsidR="00820F2E" w:rsidRPr="00264F08">
        <w:t>в</w:t>
      </w:r>
      <w:r w:rsidR="00E834F7" w:rsidRPr="00264F08">
        <w:t xml:space="preserve"> </w:t>
      </w:r>
      <w:r w:rsidR="00820F2E" w:rsidRPr="00264F08">
        <w:t>электронной</w:t>
      </w:r>
      <w:r w:rsidR="00E834F7" w:rsidRPr="00264F08">
        <w:t xml:space="preserve"> </w:t>
      </w:r>
      <w:r w:rsidR="00820F2E" w:rsidRPr="00264F08">
        <w:t>форме</w:t>
      </w:r>
      <w:r w:rsidR="00E834F7" w:rsidRPr="00264F08">
        <w:t xml:space="preserve"> </w:t>
      </w:r>
      <w:r w:rsidRPr="00264F08">
        <w:t>несостоявшимся,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котором</w:t>
      </w:r>
      <w:r w:rsidR="00E834F7" w:rsidRPr="00264F08">
        <w:t xml:space="preserve"> </w:t>
      </w:r>
      <w:r w:rsidR="0019762C" w:rsidRPr="00264F08">
        <w:t>должна</w:t>
      </w:r>
      <w:r w:rsidR="00E834F7" w:rsidRPr="00264F08">
        <w:t xml:space="preserve"> </w:t>
      </w:r>
      <w:r w:rsidR="0019762C" w:rsidRPr="00264F08">
        <w:t>содержаться</w:t>
      </w:r>
      <w:r w:rsidR="00E834F7" w:rsidRPr="00264F08">
        <w:t xml:space="preserve"> </w:t>
      </w:r>
      <w:r w:rsidR="0019762C" w:rsidRPr="00264F08">
        <w:t>информация</w:t>
      </w:r>
      <w:r w:rsidR="00E834F7" w:rsidRPr="00264F08">
        <w:t xml:space="preserve"> </w:t>
      </w:r>
      <w:r w:rsidR="0019762C" w:rsidRPr="00264F08">
        <w:t>в</w:t>
      </w:r>
      <w:r w:rsidR="00E834F7" w:rsidRPr="00264F08">
        <w:t xml:space="preserve"> </w:t>
      </w:r>
      <w:r w:rsidR="0019762C" w:rsidRPr="00264F08">
        <w:t>соответствии</w:t>
      </w:r>
      <w:r w:rsidR="00E834F7" w:rsidRPr="00264F08">
        <w:t xml:space="preserve"> </w:t>
      </w:r>
      <w:r w:rsidR="0019762C" w:rsidRPr="00264F08">
        <w:t>с</w:t>
      </w:r>
      <w:r w:rsidR="00E834F7" w:rsidRPr="00264F08">
        <w:t xml:space="preserve"> </w:t>
      </w:r>
      <w:r w:rsidR="0019762C" w:rsidRPr="00264F08">
        <w:t>частью</w:t>
      </w:r>
      <w:r w:rsidR="00E834F7" w:rsidRPr="00264F08">
        <w:t xml:space="preserve"> </w:t>
      </w:r>
      <w:r w:rsidR="0019762C" w:rsidRPr="00264F08">
        <w:t>14</w:t>
      </w:r>
      <w:r w:rsidR="00E834F7" w:rsidRPr="00264F08">
        <w:t xml:space="preserve"> </w:t>
      </w:r>
      <w:r w:rsidR="0019762C" w:rsidRPr="00264F08">
        <w:t>статьи</w:t>
      </w:r>
      <w:r w:rsidR="00E834F7" w:rsidRPr="00264F08">
        <w:t xml:space="preserve"> </w:t>
      </w:r>
      <w:r w:rsidR="0019762C" w:rsidRPr="00264F08">
        <w:t>3.2</w:t>
      </w:r>
      <w:r w:rsidR="00E834F7" w:rsidRPr="00264F08">
        <w:t xml:space="preserve"> </w:t>
      </w:r>
      <w:r w:rsidR="0019762C" w:rsidRPr="00264F08">
        <w:t>Закона</w:t>
      </w:r>
      <w:r w:rsidR="00E834F7" w:rsidRPr="00264F08">
        <w:t xml:space="preserve"> </w:t>
      </w:r>
      <w:r w:rsidR="0019762C" w:rsidRPr="00264F08">
        <w:t>№</w:t>
      </w:r>
      <w:r w:rsidR="00E834F7" w:rsidRPr="00264F08">
        <w:t xml:space="preserve"> </w:t>
      </w:r>
      <w:r w:rsidR="0019762C" w:rsidRPr="00264F08">
        <w:t>223-ФЗ.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В</w:t>
      </w:r>
      <w:r w:rsidR="00E834F7" w:rsidRPr="00264F08">
        <w:t xml:space="preserve"> </w:t>
      </w:r>
      <w:r w:rsidRPr="00264F08">
        <w:t>случае,</w:t>
      </w:r>
      <w:r w:rsidR="00E834F7" w:rsidRPr="00264F08">
        <w:t xml:space="preserve"> </w:t>
      </w:r>
      <w:r w:rsidRPr="00264F08">
        <w:t>указанном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абзаце</w:t>
      </w:r>
      <w:r w:rsidR="00E834F7" w:rsidRPr="00264F08">
        <w:t xml:space="preserve"> </w:t>
      </w:r>
      <w:r w:rsidRPr="00264F08">
        <w:t>первом</w:t>
      </w:r>
      <w:r w:rsidR="00E834F7" w:rsidRPr="00264F08">
        <w:t xml:space="preserve"> </w:t>
      </w:r>
      <w:r w:rsidRPr="00264F08">
        <w:t>пункта</w:t>
      </w:r>
      <w:r w:rsidR="00E834F7" w:rsidRPr="00264F08">
        <w:t xml:space="preserve"> </w:t>
      </w:r>
      <w:r w:rsidRPr="00264F08">
        <w:t>5</w:t>
      </w:r>
      <w:r w:rsidR="00E65F4D" w:rsidRPr="00264F08">
        <w:t>7</w:t>
      </w:r>
      <w:r w:rsidRPr="00264F08">
        <w:t>.</w:t>
      </w:r>
      <w:r w:rsidR="00182811" w:rsidRPr="00264F08">
        <w:t>5</w:t>
      </w:r>
      <w:r w:rsidR="00E834F7" w:rsidRPr="00264F08">
        <w:t xml:space="preserve"> </w:t>
      </w:r>
      <w:r w:rsidR="0095745A" w:rsidRPr="00264F08">
        <w:t>настоящего</w:t>
      </w:r>
      <w:r w:rsidR="00E834F7" w:rsidRPr="00264F08">
        <w:t xml:space="preserve"> </w:t>
      </w:r>
      <w:r w:rsidR="0095745A" w:rsidRPr="00264F08">
        <w:t>Положения</w:t>
      </w:r>
      <w:r w:rsidRPr="00264F08">
        <w:t>,</w:t>
      </w:r>
      <w:r w:rsidR="00E834F7" w:rsidRPr="00264F08">
        <w:t xml:space="preserve"> </w:t>
      </w:r>
      <w:r w:rsidRPr="00264F08">
        <w:t>заказчик</w:t>
      </w:r>
      <w:r w:rsidR="00E834F7" w:rsidRPr="00264F08">
        <w:t xml:space="preserve"> </w:t>
      </w:r>
      <w:r w:rsidRPr="00264F08">
        <w:t>вправе: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B01728" w:rsidRPr="00264F08" w:rsidRDefault="00B01728" w:rsidP="00E65F4D">
      <w:pPr>
        <w:pStyle w:val="ConsPlusNormal"/>
        <w:widowControl w:val="0"/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пункта</w:t>
      </w:r>
      <w:r w:rsidR="00663A9A" w:rsidRPr="00264F08">
        <w:t xml:space="preserve"> 60</w:t>
      </w:r>
      <w:r w:rsidRPr="00264F08">
        <w:t>.1</w:t>
      </w:r>
      <w:r w:rsidR="00E834F7" w:rsidRPr="00264F08">
        <w:t xml:space="preserve"> </w:t>
      </w:r>
      <w:r w:rsidRPr="00264F08">
        <w:t>настоящего</w:t>
      </w:r>
      <w:r w:rsidR="00E834F7" w:rsidRPr="00264F08">
        <w:t xml:space="preserve"> </w:t>
      </w:r>
      <w:r w:rsidRPr="00264F08">
        <w:t>Положения.</w:t>
      </w:r>
    </w:p>
    <w:p w:rsidR="00DF5DFA" w:rsidRPr="00264F08" w:rsidRDefault="00820F2E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_Toc529531882"/>
      <w:r w:rsidRPr="00264F0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color w:val="auto"/>
          <w:sz w:val="28"/>
          <w:szCs w:val="28"/>
        </w:rPr>
        <w:t>форме</w:t>
      </w:r>
      <w:bookmarkEnd w:id="87"/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2D3E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трех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(вскрытия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конвертов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поданными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заявками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44664" w:rsidRPr="00264F08">
        <w:rPr>
          <w:rFonts w:ascii="Times New Roman" w:hAnsi="Times New Roman" w:cs="Times New Roman"/>
          <w:sz w:val="28"/>
          <w:szCs w:val="28"/>
        </w:rPr>
        <w:t>предложений)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рамках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выполняются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следующие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действия: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состава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соблюдение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проверка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(отклонении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основаниям.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.4.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случае:</w:t>
      </w:r>
    </w:p>
    <w:p w:rsidR="00855068" w:rsidRPr="00264F08" w:rsidRDefault="00855068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83C78"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6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483C78" w:rsidRPr="00264F08">
        <w:rPr>
          <w:rFonts w:ascii="Times New Roman" w:hAnsi="Times New Roman" w:cs="Times New Roman"/>
          <w:sz w:val="28"/>
          <w:szCs w:val="28"/>
        </w:rPr>
        <w:t>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стране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происхождения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61F73" w:rsidRPr="00264F08">
        <w:rPr>
          <w:rFonts w:ascii="Times New Roman" w:hAnsi="Times New Roman" w:cs="Times New Roman"/>
          <w:sz w:val="28"/>
          <w:szCs w:val="28"/>
        </w:rPr>
        <w:t>запросе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факта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недостоверной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время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запросе;</w:t>
      </w:r>
    </w:p>
    <w:p w:rsidR="00DF5DFA" w:rsidRPr="00264F08" w:rsidRDefault="00DF5DF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соисполнителей</w:t>
      </w:r>
      <w:r w:rsidR="00E3339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субподрядчиков,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под</w:t>
      </w:r>
      <w:r w:rsidR="00E33390" w:rsidRPr="00264F08">
        <w:rPr>
          <w:rFonts w:ascii="Times New Roman" w:hAnsi="Times New Roman" w:cs="Times New Roman"/>
          <w:sz w:val="28"/>
          <w:szCs w:val="28"/>
        </w:rPr>
        <w:t>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13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D25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8.</w:t>
      </w:r>
      <w:r w:rsidR="00784FEF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33390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.5.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соответствующей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.6.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выявлен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факт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недостоверных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сведений,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подлежит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любом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95745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.7.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формирует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протокол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несостоявшейся,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содержаться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информация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частью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14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статьи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3.2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Закона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5745A" w:rsidRPr="00264F08">
        <w:rPr>
          <w:rFonts w:ascii="Times New Roman" w:hAnsi="Times New Roman" w:cs="Times New Roman"/>
          <w:sz w:val="28"/>
          <w:szCs w:val="28"/>
        </w:rPr>
        <w:t>223-ФЗ.</w:t>
      </w:r>
    </w:p>
    <w:p w:rsidR="0095745A" w:rsidRPr="00264F08" w:rsidRDefault="0095745A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абзаце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320B4E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1)</w:t>
      </w:r>
      <w:r w:rsidR="00E834F7" w:rsidRPr="00264F08">
        <w:t xml:space="preserve"> </w:t>
      </w:r>
      <w:r w:rsidRPr="00264F08">
        <w:t>провести</w:t>
      </w:r>
      <w:r w:rsidR="00E834F7" w:rsidRPr="00264F08">
        <w:t xml:space="preserve"> </w:t>
      </w:r>
      <w:r w:rsidRPr="00264F08">
        <w:t>новую</w:t>
      </w:r>
      <w:r w:rsidR="00E834F7" w:rsidRPr="00264F08">
        <w:t xml:space="preserve"> </w:t>
      </w:r>
      <w:r w:rsidRPr="00264F08">
        <w:t>конкурентную</w:t>
      </w:r>
      <w:r w:rsidR="00E834F7" w:rsidRPr="00264F08">
        <w:t xml:space="preserve"> </w:t>
      </w:r>
      <w:r w:rsidRPr="00264F08">
        <w:t>закупку;</w:t>
      </w:r>
    </w:p>
    <w:p w:rsidR="00406EA0" w:rsidRPr="00264F08" w:rsidRDefault="00406EA0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2)</w:t>
      </w:r>
      <w:r w:rsidR="00E834F7" w:rsidRPr="00264F08">
        <w:t xml:space="preserve"> </w:t>
      </w:r>
      <w:r w:rsidRPr="00264F08">
        <w:t>заключить</w:t>
      </w:r>
      <w:r w:rsidR="00E834F7" w:rsidRPr="00264F08">
        <w:t xml:space="preserve"> </w:t>
      </w:r>
      <w:r w:rsidRPr="00264F08">
        <w:t>договор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единственным</w:t>
      </w:r>
      <w:r w:rsidR="00E834F7" w:rsidRPr="00264F08">
        <w:t xml:space="preserve"> </w:t>
      </w:r>
      <w:r w:rsidRPr="00264F08">
        <w:t>поставщиком</w:t>
      </w:r>
      <w:r w:rsidR="00E834F7" w:rsidRPr="00264F08">
        <w:t xml:space="preserve"> </w:t>
      </w:r>
      <w:r w:rsidRPr="00264F08">
        <w:t>(подрядчиком,</w:t>
      </w:r>
      <w:r w:rsidR="00E834F7" w:rsidRPr="00264F08">
        <w:t xml:space="preserve"> </w:t>
      </w:r>
      <w:r w:rsidRPr="00264F08">
        <w:t>исполнителем)</w:t>
      </w:r>
      <w:r w:rsidR="00E834F7" w:rsidRPr="00264F08">
        <w:t xml:space="preserve"> </w:t>
      </w:r>
      <w:r w:rsidRPr="00264F08">
        <w:t>в</w:t>
      </w:r>
      <w:r w:rsidR="00E834F7" w:rsidRPr="00264F08">
        <w:t xml:space="preserve"> </w:t>
      </w:r>
      <w:r w:rsidRPr="00264F08">
        <w:t>соответствии</w:t>
      </w:r>
      <w:r w:rsidR="00E834F7" w:rsidRPr="00264F08">
        <w:t xml:space="preserve"> </w:t>
      </w:r>
      <w:r w:rsidRPr="00264F08">
        <w:t>с</w:t>
      </w:r>
      <w:r w:rsidR="00E834F7" w:rsidRPr="00264F08">
        <w:t xml:space="preserve"> </w:t>
      </w:r>
      <w:r w:rsidRPr="00264F08">
        <w:t>подпунктом</w:t>
      </w:r>
      <w:r w:rsidR="00E834F7" w:rsidRPr="00264F08">
        <w:t xml:space="preserve"> </w:t>
      </w:r>
      <w:r w:rsidRPr="00264F08">
        <w:t>3</w:t>
      </w:r>
      <w:r w:rsidR="00E834F7" w:rsidRPr="00264F08">
        <w:t xml:space="preserve"> </w:t>
      </w:r>
      <w:r w:rsidRPr="00264F08">
        <w:t>пу</w:t>
      </w:r>
      <w:r w:rsidR="0046612E" w:rsidRPr="00264F08">
        <w:t>нкта</w:t>
      </w:r>
      <w:r w:rsidR="00663A9A" w:rsidRPr="00264F08">
        <w:t xml:space="preserve"> 60</w:t>
      </w:r>
      <w:r w:rsidR="0046612E" w:rsidRPr="00264F08">
        <w:t>.1</w:t>
      </w:r>
      <w:r w:rsidR="00E834F7" w:rsidRPr="00264F08">
        <w:t xml:space="preserve"> </w:t>
      </w:r>
      <w:r w:rsidR="0046612E" w:rsidRPr="00264F08">
        <w:t>настоящего</w:t>
      </w:r>
      <w:r w:rsidR="00E834F7" w:rsidRPr="00264F08">
        <w:t xml:space="preserve"> </w:t>
      </w:r>
      <w:r w:rsidR="0046612E" w:rsidRPr="00264F08">
        <w:t>Положения</w:t>
      </w:r>
      <w:r w:rsidRPr="00264F08">
        <w:t>.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.8.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ходе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допущена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проводится,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несостоявшимся.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вправе: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конкурентную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закупку;</w:t>
      </w:r>
    </w:p>
    <w:p w:rsidR="008D52D2" w:rsidRPr="00264F08" w:rsidRDefault="008D52D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63A9A" w:rsidRPr="00264F08">
        <w:rPr>
          <w:rFonts w:ascii="Times New Roman" w:hAnsi="Times New Roman" w:cs="Times New Roman"/>
          <w:sz w:val="28"/>
          <w:szCs w:val="28"/>
        </w:rPr>
        <w:t>60</w:t>
      </w:r>
      <w:r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p w:rsidR="00876C3A" w:rsidRPr="00264F08" w:rsidRDefault="00E620A2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876C3A" w:rsidRPr="00264F08">
        <w:rPr>
          <w:sz w:val="28"/>
          <w:szCs w:val="28"/>
        </w:rPr>
        <w:t>.</w:t>
      </w:r>
      <w:r w:rsidR="008D52D2" w:rsidRPr="00264F08">
        <w:rPr>
          <w:sz w:val="28"/>
          <w:szCs w:val="28"/>
        </w:rPr>
        <w:t>9</w:t>
      </w:r>
      <w:r w:rsidR="00876C3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рассмотрения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заявок,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13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223-ФЗ.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нарушает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876C3A" w:rsidRPr="00264F08">
        <w:rPr>
          <w:sz w:val="28"/>
          <w:szCs w:val="28"/>
        </w:rPr>
        <w:t>законодательства.</w:t>
      </w:r>
      <w:r w:rsidR="00E834F7" w:rsidRPr="00264F08">
        <w:rPr>
          <w:sz w:val="28"/>
          <w:szCs w:val="28"/>
        </w:rPr>
        <w:t xml:space="preserve">   </w:t>
      </w:r>
    </w:p>
    <w:p w:rsidR="00876C3A" w:rsidRPr="00264F08" w:rsidRDefault="00E620A2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876C3A" w:rsidRPr="00264F08">
        <w:t>.</w:t>
      </w:r>
      <w:r w:rsidR="008D52D2" w:rsidRPr="00264F08">
        <w:t>10</w:t>
      </w:r>
      <w:r w:rsidR="00876C3A" w:rsidRPr="00264F08">
        <w:t>.</w:t>
      </w:r>
      <w:r w:rsidR="00E834F7" w:rsidRPr="00264F08">
        <w:t xml:space="preserve"> </w:t>
      </w:r>
      <w:r w:rsidR="00876C3A" w:rsidRPr="00264F08">
        <w:t>Протокол</w:t>
      </w:r>
      <w:r w:rsidR="004A3714" w:rsidRPr="00264F08">
        <w:t>,</w:t>
      </w:r>
      <w:r w:rsidR="00E834F7" w:rsidRPr="00264F08">
        <w:t xml:space="preserve"> </w:t>
      </w:r>
      <w:r w:rsidR="004A3714" w:rsidRPr="00264F08">
        <w:t>указанный</w:t>
      </w:r>
      <w:r w:rsidR="00E834F7" w:rsidRPr="00264F08">
        <w:t xml:space="preserve"> </w:t>
      </w:r>
      <w:r w:rsidR="004A3714" w:rsidRPr="00264F08">
        <w:t>в</w:t>
      </w:r>
      <w:r w:rsidR="00E834F7" w:rsidRPr="00264F08">
        <w:t xml:space="preserve"> </w:t>
      </w:r>
      <w:r w:rsidR="004A3714" w:rsidRPr="00264F08">
        <w:t>пункте</w:t>
      </w:r>
      <w:r w:rsidR="00E834F7" w:rsidRPr="00264F08">
        <w:t xml:space="preserve"> </w:t>
      </w:r>
      <w:r w:rsidRPr="00264F08">
        <w:t>5</w:t>
      </w:r>
      <w:r w:rsidR="00320B4E" w:rsidRPr="00264F08">
        <w:t>8</w:t>
      </w:r>
      <w:r w:rsidR="00876C3A" w:rsidRPr="00264F08">
        <w:t>.</w:t>
      </w:r>
      <w:r w:rsidR="008D52D2" w:rsidRPr="00264F08">
        <w:t>9</w:t>
      </w:r>
      <w:r w:rsidR="00E834F7" w:rsidRPr="00264F08">
        <w:t xml:space="preserve"> </w:t>
      </w:r>
      <w:r w:rsidR="00876C3A" w:rsidRPr="00264F08">
        <w:t>настоящего</w:t>
      </w:r>
      <w:r w:rsidR="00E834F7" w:rsidRPr="00264F08">
        <w:t xml:space="preserve"> </w:t>
      </w:r>
      <w:r w:rsidR="00876C3A" w:rsidRPr="00264F08">
        <w:t>Положения,</w:t>
      </w:r>
      <w:r w:rsidR="00E834F7" w:rsidRPr="00264F08">
        <w:t xml:space="preserve"> </w:t>
      </w:r>
      <w:r w:rsidR="00876C3A" w:rsidRPr="00264F08">
        <w:t>подписывается</w:t>
      </w:r>
      <w:r w:rsidR="00E834F7" w:rsidRPr="00264F08">
        <w:t xml:space="preserve"> </w:t>
      </w:r>
      <w:r w:rsidR="00876C3A" w:rsidRPr="00264F08">
        <w:t>присутствующими</w:t>
      </w:r>
      <w:r w:rsidR="00E834F7" w:rsidRPr="00264F08">
        <w:t xml:space="preserve"> </w:t>
      </w:r>
      <w:r w:rsidR="00876C3A" w:rsidRPr="00264F08">
        <w:t>членами</w:t>
      </w:r>
      <w:r w:rsidR="00E834F7" w:rsidRPr="00264F08">
        <w:t xml:space="preserve"> </w:t>
      </w:r>
      <w:r w:rsidR="00876C3A" w:rsidRPr="00264F08">
        <w:t>комиссии</w:t>
      </w:r>
      <w:r w:rsidR="00E834F7" w:rsidRPr="00264F08">
        <w:t xml:space="preserve"> </w:t>
      </w:r>
      <w:r w:rsidR="00876C3A" w:rsidRPr="00264F08">
        <w:t>по</w:t>
      </w:r>
      <w:r w:rsidR="00E834F7" w:rsidRPr="00264F08">
        <w:t xml:space="preserve"> </w:t>
      </w:r>
      <w:r w:rsidR="00876C3A" w:rsidRPr="00264F08">
        <w:t>осуществлению</w:t>
      </w:r>
      <w:r w:rsidR="00E834F7" w:rsidRPr="00264F08">
        <w:t xml:space="preserve"> </w:t>
      </w:r>
      <w:r w:rsidR="00876C3A" w:rsidRPr="00264F08">
        <w:t>закупок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день</w:t>
      </w:r>
      <w:r w:rsidR="00E834F7" w:rsidRPr="00264F08">
        <w:t xml:space="preserve"> </w:t>
      </w:r>
      <w:r w:rsidR="00876C3A" w:rsidRPr="00264F08">
        <w:t>рассмотрения</w:t>
      </w:r>
      <w:r w:rsidR="00E834F7" w:rsidRPr="00264F08">
        <w:t xml:space="preserve"> </w:t>
      </w:r>
      <w:r w:rsidR="00876C3A" w:rsidRPr="00264F08">
        <w:t>заявок</w:t>
      </w:r>
      <w:r w:rsidR="00E834F7" w:rsidRPr="00264F08">
        <w:t xml:space="preserve"> </w:t>
      </w:r>
      <w:r w:rsidR="00876C3A" w:rsidRPr="00264F08">
        <w:t>и</w:t>
      </w:r>
      <w:r w:rsidR="00E834F7" w:rsidRPr="00264F08">
        <w:t xml:space="preserve"> </w:t>
      </w:r>
      <w:r w:rsidR="00876C3A" w:rsidRPr="00264F08">
        <w:t>размещается</w:t>
      </w:r>
      <w:r w:rsidR="00E834F7" w:rsidRPr="00264F08">
        <w:t xml:space="preserve"> </w:t>
      </w:r>
      <w:r w:rsidR="00876C3A" w:rsidRPr="00264F08">
        <w:t>заказчиком</w:t>
      </w:r>
      <w:r w:rsidR="00E834F7" w:rsidRPr="00264F08">
        <w:t xml:space="preserve"> </w:t>
      </w:r>
      <w:r w:rsidR="00876C3A" w:rsidRPr="00264F08">
        <w:t>в</w:t>
      </w:r>
      <w:r w:rsidR="00E834F7" w:rsidRPr="00264F08">
        <w:t xml:space="preserve"> </w:t>
      </w:r>
      <w:r w:rsidR="00876C3A" w:rsidRPr="00264F08">
        <w:t>ЕИС</w:t>
      </w:r>
      <w:r w:rsidR="00E834F7" w:rsidRPr="00264F08">
        <w:t xml:space="preserve"> </w:t>
      </w:r>
      <w:r w:rsidR="00876C3A" w:rsidRPr="00264F08">
        <w:t>не</w:t>
      </w:r>
      <w:r w:rsidR="00E834F7" w:rsidRPr="00264F08">
        <w:t xml:space="preserve"> </w:t>
      </w:r>
      <w:r w:rsidR="00876C3A" w:rsidRPr="00264F08">
        <w:t>позднее</w:t>
      </w:r>
      <w:r w:rsidR="00E834F7" w:rsidRPr="00264F08">
        <w:t xml:space="preserve"> </w:t>
      </w:r>
      <w:r w:rsidR="00876C3A" w:rsidRPr="00264F08">
        <w:t>чем</w:t>
      </w:r>
      <w:r w:rsidR="00E834F7" w:rsidRPr="00264F08">
        <w:t xml:space="preserve"> </w:t>
      </w:r>
      <w:r w:rsidR="00876C3A" w:rsidRPr="00264F08">
        <w:t>через</w:t>
      </w:r>
      <w:r w:rsidR="00E834F7" w:rsidRPr="00264F08">
        <w:t xml:space="preserve"> </w:t>
      </w:r>
      <w:r w:rsidR="00876C3A" w:rsidRPr="00264F08">
        <w:t>три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со</w:t>
      </w:r>
      <w:r w:rsidR="00E834F7" w:rsidRPr="00264F08">
        <w:t xml:space="preserve"> </w:t>
      </w:r>
      <w:r w:rsidR="00876C3A" w:rsidRPr="00264F08">
        <w:t>дня</w:t>
      </w:r>
      <w:r w:rsidR="00E834F7" w:rsidRPr="00264F08">
        <w:t xml:space="preserve"> </w:t>
      </w:r>
      <w:r w:rsidR="00876C3A" w:rsidRPr="00264F08">
        <w:t>подписания.</w:t>
      </w:r>
    </w:p>
    <w:p w:rsidR="00876C3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1</w:t>
      </w:r>
      <w:r w:rsidR="00876C3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принято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25D6E" w:rsidRPr="00264F08">
        <w:rPr>
          <w:rFonts w:ascii="Times New Roman" w:hAnsi="Times New Roman" w:cs="Times New Roman"/>
          <w:sz w:val="28"/>
          <w:szCs w:val="28"/>
        </w:rPr>
        <w:t>переторжки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1</w:t>
      </w:r>
      <w:r w:rsidR="00774DD6" w:rsidRPr="00264F08">
        <w:rPr>
          <w:rFonts w:ascii="Times New Roman" w:hAnsi="Times New Roman" w:cs="Times New Roman"/>
          <w:sz w:val="28"/>
          <w:szCs w:val="28"/>
        </w:rPr>
        <w:t>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протокол,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A3714"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4835"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4A3714" w:rsidRPr="00264F08">
        <w:rPr>
          <w:rFonts w:ascii="Times New Roman" w:hAnsi="Times New Roman" w:cs="Times New Roman"/>
          <w:sz w:val="28"/>
          <w:szCs w:val="28"/>
        </w:rPr>
        <w:t>.</w:t>
      </w:r>
      <w:r w:rsidR="008D52D2" w:rsidRPr="00264F08">
        <w:rPr>
          <w:rFonts w:ascii="Times New Roman" w:hAnsi="Times New Roman" w:cs="Times New Roman"/>
          <w:sz w:val="28"/>
          <w:szCs w:val="28"/>
        </w:rPr>
        <w:t>9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включается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такое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76C3A" w:rsidRPr="00264F08">
        <w:rPr>
          <w:rFonts w:ascii="Times New Roman" w:hAnsi="Times New Roman" w:cs="Times New Roman"/>
          <w:sz w:val="28"/>
          <w:szCs w:val="28"/>
        </w:rPr>
        <w:t>решение.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5D26C1" w:rsidRPr="00264F08">
        <w:rPr>
          <w:rFonts w:ascii="Times New Roman" w:hAnsi="Times New Roman" w:cs="Times New Roman"/>
          <w:sz w:val="28"/>
          <w:szCs w:val="28"/>
        </w:rPr>
        <w:t>1</w:t>
      </w:r>
      <w:r w:rsidR="008D52D2" w:rsidRPr="00264F08">
        <w:rPr>
          <w:rFonts w:ascii="Times New Roman" w:hAnsi="Times New Roman" w:cs="Times New Roman"/>
          <w:sz w:val="28"/>
          <w:szCs w:val="28"/>
        </w:rPr>
        <w:t>2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(далее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главе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допущенных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итогам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комиссией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заказчика.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5D26C1" w:rsidRPr="00264F08">
        <w:rPr>
          <w:rFonts w:ascii="Times New Roman" w:hAnsi="Times New Roman" w:cs="Times New Roman"/>
          <w:sz w:val="28"/>
          <w:szCs w:val="28"/>
        </w:rPr>
        <w:t>.1</w:t>
      </w:r>
      <w:r w:rsidR="008D52D2" w:rsidRPr="00264F08">
        <w:rPr>
          <w:rFonts w:ascii="Times New Roman" w:hAnsi="Times New Roman" w:cs="Times New Roman"/>
          <w:sz w:val="28"/>
          <w:szCs w:val="28"/>
        </w:rPr>
        <w:t>3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отношении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были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отклонены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этапе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4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критериями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раздела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Положения</w:t>
      </w:r>
      <w:r w:rsidR="0013753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семи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рассмотрени</w:t>
      </w:r>
      <w:r w:rsidR="00086FBD"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37533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</w:p>
    <w:p w:rsidR="00DF5DFA" w:rsidRPr="00264F08" w:rsidRDefault="00E620A2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5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лучшие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подавший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присвоен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первый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победителем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DF5DFA" w:rsidRPr="00264F08" w:rsidRDefault="00734A9F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="00DF5DFA" w:rsidRPr="00264F08">
        <w:rPr>
          <w:rFonts w:ascii="Times New Roman" w:hAnsi="Times New Roman" w:cs="Times New Roman"/>
          <w:sz w:val="28"/>
          <w:szCs w:val="28"/>
        </w:rPr>
        <w:t>.1</w:t>
      </w:r>
      <w:r w:rsidR="00993A27" w:rsidRPr="00264F08">
        <w:rPr>
          <w:rFonts w:ascii="Times New Roman" w:hAnsi="Times New Roman" w:cs="Times New Roman"/>
          <w:sz w:val="28"/>
          <w:szCs w:val="28"/>
        </w:rPr>
        <w:t>6</w:t>
      </w:r>
      <w:r w:rsidR="00DF5DFA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одинаковые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точки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набранных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оценки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баллов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договора,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меньший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порядковый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присваивается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заявке,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которая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поступила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других,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содержащих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DFA" w:rsidRPr="00264F08">
        <w:rPr>
          <w:rFonts w:ascii="Times New Roman" w:hAnsi="Times New Roman" w:cs="Times New Roman"/>
          <w:sz w:val="28"/>
          <w:szCs w:val="28"/>
        </w:rPr>
        <w:t>условия.</w:t>
      </w:r>
    </w:p>
    <w:p w:rsidR="00D11546" w:rsidRPr="00264F08" w:rsidRDefault="00734A9F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</w:t>
      </w:r>
      <w:r w:rsidR="00E65F4D" w:rsidRPr="00264F08">
        <w:rPr>
          <w:sz w:val="28"/>
          <w:szCs w:val="28"/>
        </w:rPr>
        <w:t>8</w:t>
      </w:r>
      <w:r w:rsidR="00DF5DFA" w:rsidRPr="00264F08">
        <w:rPr>
          <w:sz w:val="28"/>
          <w:szCs w:val="28"/>
        </w:rPr>
        <w:t>.1</w:t>
      </w:r>
      <w:r w:rsidR="00993A27" w:rsidRPr="00264F08">
        <w:rPr>
          <w:sz w:val="28"/>
          <w:szCs w:val="28"/>
        </w:rPr>
        <w:t>7</w:t>
      </w:r>
      <w:r w:rsidR="00DF5DFA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результатам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проведения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оценки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заявок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комиссией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осуществлению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закупок</w:t>
      </w:r>
      <w:r w:rsidR="00E834F7" w:rsidRPr="00264F08">
        <w:rPr>
          <w:sz w:val="28"/>
          <w:szCs w:val="28"/>
        </w:rPr>
        <w:t xml:space="preserve"> </w:t>
      </w:r>
      <w:r w:rsidR="006E1E60" w:rsidRPr="00264F08">
        <w:rPr>
          <w:sz w:val="28"/>
          <w:szCs w:val="28"/>
        </w:rPr>
        <w:t>формируется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итоговый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протокол,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который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должен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содержать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информацию,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предусмотренную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частью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14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статьи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3.2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Закона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№</w:t>
      </w:r>
      <w:r w:rsidR="00E834F7" w:rsidRPr="00264F08">
        <w:rPr>
          <w:sz w:val="28"/>
          <w:szCs w:val="28"/>
        </w:rPr>
        <w:t xml:space="preserve"> </w:t>
      </w:r>
      <w:r w:rsidR="00DF5DFA" w:rsidRPr="00264F08">
        <w:rPr>
          <w:sz w:val="28"/>
          <w:szCs w:val="28"/>
        </w:rPr>
        <w:t>223</w:t>
      </w:r>
      <w:r w:rsidR="00B7310A" w:rsidRPr="00264F08">
        <w:rPr>
          <w:sz w:val="28"/>
          <w:szCs w:val="28"/>
        </w:rPr>
        <w:noBreakHyphen/>
      </w:r>
      <w:r w:rsidR="00DF5DFA" w:rsidRPr="00264F08">
        <w:rPr>
          <w:sz w:val="28"/>
          <w:szCs w:val="28"/>
        </w:rPr>
        <w:t>ФЗ.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вправе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включать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протокол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иные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сведения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по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его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усмотрению,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если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указание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таких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сведений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не</w:t>
      </w:r>
      <w:r w:rsidR="00E834F7" w:rsidRPr="00264F08">
        <w:rPr>
          <w:sz w:val="28"/>
          <w:szCs w:val="28"/>
        </w:rPr>
        <w:t xml:space="preserve"> </w:t>
      </w:r>
      <w:r w:rsidR="00D11546" w:rsidRPr="00264F08">
        <w:rPr>
          <w:sz w:val="28"/>
          <w:szCs w:val="28"/>
        </w:rPr>
        <w:t>на</w:t>
      </w:r>
      <w:r w:rsidR="00C87ABC" w:rsidRPr="00264F08">
        <w:rPr>
          <w:sz w:val="28"/>
          <w:szCs w:val="28"/>
        </w:rPr>
        <w:t>рушает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норм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законодательства.</w:t>
      </w:r>
    </w:p>
    <w:p w:rsidR="00444636" w:rsidRPr="00264F08" w:rsidRDefault="00734A9F" w:rsidP="00C87ABC">
      <w:pPr>
        <w:pStyle w:val="ConsPlusNormal"/>
        <w:widowControl w:val="0"/>
        <w:tabs>
          <w:tab w:val="left" w:pos="709"/>
        </w:tabs>
        <w:ind w:firstLine="567"/>
        <w:jc w:val="both"/>
      </w:pPr>
      <w:r w:rsidRPr="00264F08">
        <w:t>5</w:t>
      </w:r>
      <w:r w:rsidR="00E65F4D" w:rsidRPr="00264F08">
        <w:t>8</w:t>
      </w:r>
      <w:r w:rsidR="00DF5DFA" w:rsidRPr="00264F08">
        <w:t>.1</w:t>
      </w:r>
      <w:r w:rsidR="00993A27" w:rsidRPr="00264F08">
        <w:t>8</w:t>
      </w:r>
      <w:r w:rsidR="00DF5DFA" w:rsidRPr="00264F08">
        <w:t>.</w:t>
      </w:r>
      <w:r w:rsidR="00E834F7" w:rsidRPr="00264F08">
        <w:t xml:space="preserve"> </w:t>
      </w:r>
      <w:r w:rsidR="00DF5DFA" w:rsidRPr="00264F08">
        <w:t>Итоговый</w:t>
      </w:r>
      <w:r w:rsidR="00E834F7" w:rsidRPr="00264F08">
        <w:t xml:space="preserve"> </w:t>
      </w:r>
      <w:r w:rsidR="00DF5DFA" w:rsidRPr="00264F08">
        <w:t>протокол</w:t>
      </w:r>
      <w:r w:rsidR="00E834F7" w:rsidRPr="00264F08">
        <w:t xml:space="preserve"> </w:t>
      </w:r>
      <w:r w:rsidR="00DF5DFA" w:rsidRPr="00264F08">
        <w:t>подписывается</w:t>
      </w:r>
      <w:r w:rsidR="00E834F7" w:rsidRPr="00264F08">
        <w:t xml:space="preserve"> </w:t>
      </w:r>
      <w:r w:rsidR="00DF5DFA" w:rsidRPr="00264F08">
        <w:t>присутствующими</w:t>
      </w:r>
      <w:r w:rsidR="00E834F7" w:rsidRPr="00264F08">
        <w:t xml:space="preserve"> </w:t>
      </w:r>
      <w:r w:rsidR="00DF5DFA" w:rsidRPr="00264F08">
        <w:t>членами</w:t>
      </w:r>
      <w:r w:rsidR="00E834F7" w:rsidRPr="00264F08">
        <w:t xml:space="preserve"> </w:t>
      </w:r>
      <w:r w:rsidR="00DF5DFA" w:rsidRPr="00264F08">
        <w:t>комиссии</w:t>
      </w:r>
      <w:r w:rsidR="00E834F7" w:rsidRPr="00264F08">
        <w:t xml:space="preserve"> </w:t>
      </w:r>
      <w:r w:rsidR="00DF5DFA" w:rsidRPr="00264F08">
        <w:t>по</w:t>
      </w:r>
      <w:r w:rsidR="00E834F7" w:rsidRPr="00264F08">
        <w:t xml:space="preserve"> </w:t>
      </w:r>
      <w:r w:rsidR="00DF5DFA" w:rsidRPr="00264F08">
        <w:t>осуществлению</w:t>
      </w:r>
      <w:r w:rsidR="00E834F7" w:rsidRPr="00264F08">
        <w:t xml:space="preserve"> </w:t>
      </w:r>
      <w:r w:rsidR="00DF5DFA" w:rsidRPr="00264F08">
        <w:t>закупок</w:t>
      </w:r>
      <w:r w:rsidR="00E834F7" w:rsidRPr="00264F08">
        <w:t xml:space="preserve"> </w:t>
      </w:r>
      <w:r w:rsidR="00DF5DFA" w:rsidRPr="00264F08">
        <w:t>в</w:t>
      </w:r>
      <w:r w:rsidR="00E834F7" w:rsidRPr="00264F08">
        <w:t xml:space="preserve"> </w:t>
      </w:r>
      <w:r w:rsidR="00DF5DFA" w:rsidRPr="00264F08">
        <w:t>день</w:t>
      </w:r>
      <w:r w:rsidR="00E834F7" w:rsidRPr="00264F08">
        <w:t xml:space="preserve"> </w:t>
      </w:r>
      <w:r w:rsidR="00B7310A" w:rsidRPr="00264F08">
        <w:t>оценки</w:t>
      </w:r>
      <w:r w:rsidR="00E834F7" w:rsidRPr="00264F08">
        <w:t xml:space="preserve"> </w:t>
      </w:r>
      <w:r w:rsidR="00DF5DFA" w:rsidRPr="00264F08">
        <w:t>заявок</w:t>
      </w:r>
      <w:r w:rsidR="00E834F7" w:rsidRPr="00264F08">
        <w:t xml:space="preserve"> </w:t>
      </w:r>
      <w:r w:rsidR="00DF5DFA" w:rsidRPr="00264F08">
        <w:t>и</w:t>
      </w:r>
      <w:r w:rsidR="00E834F7" w:rsidRPr="00264F08">
        <w:t xml:space="preserve"> </w:t>
      </w:r>
      <w:r w:rsidR="00444636" w:rsidRPr="00264F08">
        <w:t>размещается</w:t>
      </w:r>
      <w:r w:rsidR="00E834F7" w:rsidRPr="00264F08">
        <w:t xml:space="preserve"> </w:t>
      </w:r>
      <w:r w:rsidR="00444636" w:rsidRPr="00264F08">
        <w:t>заказчиком</w:t>
      </w:r>
      <w:r w:rsidR="00E834F7" w:rsidRPr="00264F08">
        <w:t xml:space="preserve"> </w:t>
      </w:r>
      <w:r w:rsidR="00444636" w:rsidRPr="00264F08">
        <w:t>в</w:t>
      </w:r>
      <w:r w:rsidR="00E834F7" w:rsidRPr="00264F08">
        <w:t xml:space="preserve"> </w:t>
      </w:r>
      <w:r w:rsidR="00444636" w:rsidRPr="00264F08">
        <w:t>ЕИС</w:t>
      </w:r>
      <w:r w:rsidR="00E834F7" w:rsidRPr="00264F08">
        <w:t xml:space="preserve"> </w:t>
      </w:r>
      <w:r w:rsidR="00444636" w:rsidRPr="00264F08">
        <w:t>не</w:t>
      </w:r>
      <w:r w:rsidR="00E834F7" w:rsidRPr="00264F08">
        <w:t xml:space="preserve"> </w:t>
      </w:r>
      <w:r w:rsidR="00444636" w:rsidRPr="00264F08">
        <w:t>позднее</w:t>
      </w:r>
      <w:r w:rsidR="00E834F7" w:rsidRPr="00264F08">
        <w:t xml:space="preserve"> </w:t>
      </w:r>
      <w:r w:rsidR="00444636" w:rsidRPr="00264F08">
        <w:t>чем</w:t>
      </w:r>
      <w:r w:rsidR="00E834F7" w:rsidRPr="00264F08">
        <w:t xml:space="preserve"> </w:t>
      </w:r>
      <w:r w:rsidR="00444636" w:rsidRPr="00264F08">
        <w:t>через</w:t>
      </w:r>
      <w:r w:rsidR="00E834F7" w:rsidRPr="00264F08">
        <w:t xml:space="preserve"> </w:t>
      </w:r>
      <w:r w:rsidR="00444636" w:rsidRPr="00264F08">
        <w:t>три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со</w:t>
      </w:r>
      <w:r w:rsidR="00E834F7" w:rsidRPr="00264F08">
        <w:t xml:space="preserve"> </w:t>
      </w:r>
      <w:r w:rsidR="00444636" w:rsidRPr="00264F08">
        <w:t>дня</w:t>
      </w:r>
      <w:r w:rsidR="00E834F7" w:rsidRPr="00264F08">
        <w:t xml:space="preserve"> </w:t>
      </w:r>
      <w:r w:rsidR="00444636" w:rsidRPr="00264F08">
        <w:t>подписания.</w:t>
      </w:r>
    </w:p>
    <w:p w:rsidR="00734A9F" w:rsidRPr="00264F08" w:rsidRDefault="00F23C0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E65F4D" w:rsidRPr="00264F08">
        <w:rPr>
          <w:rFonts w:ascii="Times New Roman" w:hAnsi="Times New Roman" w:cs="Times New Roman"/>
          <w:sz w:val="28"/>
          <w:szCs w:val="28"/>
        </w:rPr>
        <w:t>8</w:t>
      </w:r>
      <w:r w:rsidRPr="00264F08">
        <w:rPr>
          <w:rFonts w:ascii="Times New Roman" w:hAnsi="Times New Roman" w:cs="Times New Roman"/>
          <w:sz w:val="28"/>
          <w:szCs w:val="28"/>
        </w:rPr>
        <w:t>.19.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Любой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обжаловать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порядке.</w:t>
      </w:r>
    </w:p>
    <w:p w:rsidR="00E4436D" w:rsidRPr="00264F08" w:rsidRDefault="00E65F4D" w:rsidP="00C87ABC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_Toc529531883"/>
      <w:r w:rsidRPr="00264F08">
        <w:rPr>
          <w:rFonts w:ascii="Times New Roman" w:hAnsi="Times New Roman" w:cs="Times New Roman"/>
          <w:color w:val="auto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color w:val="auto"/>
          <w:sz w:val="28"/>
          <w:szCs w:val="28"/>
        </w:rPr>
        <w:t>предложений</w:t>
      </w:r>
      <w:bookmarkEnd w:id="88"/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путем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осуществляются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предусмотренном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4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87ABC" w:rsidRPr="00264F08">
        <w:rPr>
          <w:rFonts w:ascii="Times New Roman" w:hAnsi="Times New Roman" w:cs="Times New Roman"/>
          <w:sz w:val="28"/>
          <w:szCs w:val="28"/>
        </w:rPr>
        <w:t>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6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5</w:t>
      </w:r>
      <w:r w:rsidR="00774DD6" w:rsidRPr="00264F08">
        <w:rPr>
          <w:rFonts w:ascii="Times New Roman" w:hAnsi="Times New Roman" w:cs="Times New Roman"/>
          <w:sz w:val="28"/>
          <w:szCs w:val="28"/>
        </w:rPr>
        <w:t>8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особенностей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главы.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любого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заинтересованного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двух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предоставить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порядке,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бумажном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носителе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внесения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расходы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копии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подавшему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посредством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связи.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без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взимания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платы.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.3.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установлены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Положением.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4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листы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(тома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прошиты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пронумерованы.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8447B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должна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опись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входящих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состав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скреплена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печатью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наличии)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(для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подписана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лицом,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уполномоченным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оформлению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непредставление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отказа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допуске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5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письменной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запечатанном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указывается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наименование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которой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данная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6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Каждая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поступившая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документации,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регистрируется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заказчиком.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требованию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подавшего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выдает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расписку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конверта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предложений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времени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получения.</w:t>
      </w:r>
    </w:p>
    <w:p w:rsidR="00E4436D" w:rsidRPr="00264F08" w:rsidRDefault="00E65F4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59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293387" w:rsidRPr="00264F08">
        <w:rPr>
          <w:rFonts w:ascii="Times New Roman" w:hAnsi="Times New Roman" w:cs="Times New Roman"/>
          <w:sz w:val="28"/>
          <w:szCs w:val="28"/>
        </w:rPr>
        <w:t>7</w:t>
      </w:r>
      <w:r w:rsidR="00E4436D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прекращается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день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время,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указанные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4436D" w:rsidRPr="00264F08">
        <w:rPr>
          <w:rFonts w:ascii="Times New Roman" w:hAnsi="Times New Roman" w:cs="Times New Roman"/>
          <w:sz w:val="28"/>
          <w:szCs w:val="28"/>
        </w:rPr>
        <w:t>запроса.</w:t>
      </w:r>
    </w:p>
    <w:p w:rsidR="00E4436D" w:rsidRPr="00264F08" w:rsidRDefault="00E4436D" w:rsidP="00C87AB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Рассмотрение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поступившей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истечении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открытом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запросе,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0C42E9" w:rsidRPr="00264F08" w:rsidRDefault="00E65F4D" w:rsidP="00C87ABC">
      <w:pPr>
        <w:pStyle w:val="formattext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4F08">
        <w:rPr>
          <w:sz w:val="28"/>
          <w:szCs w:val="28"/>
        </w:rPr>
        <w:t>59</w:t>
      </w:r>
      <w:r w:rsidR="00E4436D" w:rsidRPr="00264F08">
        <w:rPr>
          <w:sz w:val="28"/>
          <w:szCs w:val="28"/>
        </w:rPr>
        <w:t>.</w:t>
      </w:r>
      <w:r w:rsidR="00293387" w:rsidRPr="00264F08">
        <w:rPr>
          <w:sz w:val="28"/>
          <w:szCs w:val="28"/>
        </w:rPr>
        <w:t>8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день,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во</w:t>
      </w:r>
      <w:r w:rsidR="00E834F7" w:rsidRPr="00264F08">
        <w:rPr>
          <w:sz w:val="28"/>
          <w:szCs w:val="28"/>
        </w:rPr>
        <w:t xml:space="preserve"> </w:t>
      </w:r>
      <w:r w:rsidR="00C87ABC" w:rsidRPr="00264F08">
        <w:rPr>
          <w:sz w:val="28"/>
          <w:szCs w:val="28"/>
        </w:rPr>
        <w:t>время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месте,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которые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указаны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извещении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непосредственно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перед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публично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объявить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присутствующим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</w:t>
      </w:r>
      <w:r w:rsidR="007F438E" w:rsidRPr="00264F08">
        <w:rPr>
          <w:sz w:val="28"/>
          <w:szCs w:val="28"/>
        </w:rPr>
        <w:t>стникам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7F438E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этих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изменения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отзыва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поданных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заявок.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Заказчик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обязан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предоставить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всем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участникам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предложений,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подавшим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или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представителям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возможность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присутствовать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их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содержащей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E4436D" w:rsidRPr="00264F08">
        <w:rPr>
          <w:sz w:val="28"/>
          <w:szCs w:val="28"/>
        </w:rPr>
        <w:t>контракта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(или)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обеспечивает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видеотрансляцию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указанного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этапа</w:t>
      </w:r>
      <w:r w:rsidR="00E834F7" w:rsidRPr="00264F08">
        <w:rPr>
          <w:sz w:val="28"/>
          <w:szCs w:val="28"/>
        </w:rPr>
        <w:t xml:space="preserve"> </w:t>
      </w:r>
      <w:r w:rsidR="003B7283" w:rsidRPr="00264F08">
        <w:rPr>
          <w:sz w:val="28"/>
          <w:szCs w:val="28"/>
        </w:rPr>
        <w:t>закупки</w:t>
      </w:r>
      <w:r w:rsidR="00E4436D" w:rsidRPr="00264F08">
        <w:rPr>
          <w:sz w:val="28"/>
          <w:szCs w:val="28"/>
        </w:rPr>
        <w:t>.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Порядок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обеспечения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вскрытии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конвертов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с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заявками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на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участие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оглашении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заявки,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содержащей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лучшие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условия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исполнения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контракта,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указывается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в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документации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о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проведении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запроса</w:t>
      </w:r>
      <w:r w:rsidR="00E834F7" w:rsidRPr="00264F08">
        <w:rPr>
          <w:sz w:val="28"/>
          <w:szCs w:val="28"/>
        </w:rPr>
        <w:t xml:space="preserve"> </w:t>
      </w:r>
      <w:r w:rsidR="000C42E9" w:rsidRPr="00264F08">
        <w:rPr>
          <w:sz w:val="28"/>
          <w:szCs w:val="28"/>
        </w:rPr>
        <w:t>предложений.</w:t>
      </w:r>
    </w:p>
    <w:p w:rsidR="00632ACA" w:rsidRPr="00264F08" w:rsidRDefault="00C87ABC" w:rsidP="00C87ABC">
      <w:pPr>
        <w:pStyle w:val="3"/>
        <w:widowControl w:val="0"/>
        <w:spacing w:before="240" w:after="240"/>
        <w:ind w:firstLine="0"/>
        <w:jc w:val="center"/>
        <w:outlineLvl w:val="0"/>
        <w:rPr>
          <w:rFonts w:cs="Times New Roman"/>
          <w:b/>
        </w:rPr>
      </w:pPr>
      <w:bookmarkStart w:id="89" w:name="_Toc529531887"/>
      <w:r w:rsidRPr="00264F08">
        <w:rPr>
          <w:b/>
          <w:lang w:val="en-US"/>
        </w:rPr>
        <w:t>VII</w:t>
      </w:r>
      <w:r w:rsidRPr="00264F08">
        <w:rPr>
          <w:b/>
        </w:rPr>
        <w:t>.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УСЛОВИЯ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ПРИМЕНЕНИЯ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ПОРЯДОК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ПРОВЕДЕНИЯ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ЗАКУПКИ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У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ЕДИНСТВЕННОГО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ПОСТАВЩИКА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(ПОДРЯДЧИКА,</w:t>
      </w:r>
      <w:r w:rsidR="00E834F7" w:rsidRPr="00264F08">
        <w:rPr>
          <w:b/>
        </w:rPr>
        <w:t xml:space="preserve"> </w:t>
      </w:r>
      <w:r w:rsidR="00632ACA" w:rsidRPr="00264F08">
        <w:rPr>
          <w:b/>
        </w:rPr>
        <w:t>ИСПОЛНИТЕЛЯ)</w:t>
      </w:r>
      <w:bookmarkEnd w:id="89"/>
    </w:p>
    <w:p w:rsidR="00632ACA" w:rsidRPr="00264F08" w:rsidRDefault="00663A9A" w:rsidP="002E2694">
      <w:pPr>
        <w:pStyle w:val="2"/>
        <w:keepNext w:val="0"/>
        <w:keepLines w:val="0"/>
        <w:widowControl w:val="0"/>
        <w:spacing w:before="240" w:after="24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_Toc529531888"/>
      <w:r w:rsidRPr="00264F08">
        <w:rPr>
          <w:rFonts w:ascii="Times New Roman" w:hAnsi="Times New Roman" w:cs="Times New Roman"/>
          <w:color w:val="auto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применения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1534" w:rsidRPr="00264F08">
        <w:rPr>
          <w:rFonts w:ascii="Times New Roman" w:hAnsi="Times New Roman" w:cs="Times New Roman"/>
          <w:color w:val="auto"/>
          <w:sz w:val="28"/>
          <w:szCs w:val="28"/>
        </w:rPr>
        <w:t>исполнителя)</w:t>
      </w:r>
      <w:bookmarkEnd w:id="90"/>
    </w:p>
    <w:p w:rsidR="00632ACA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.1.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следующих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случаях:</w:t>
      </w:r>
    </w:p>
    <w:p w:rsidR="00FC632E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сумму,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один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16E5" w:rsidRPr="00264F08">
        <w:rPr>
          <w:rFonts w:ascii="Times New Roman" w:hAnsi="Times New Roman" w:cs="Times New Roman"/>
          <w:sz w:val="28"/>
          <w:szCs w:val="28"/>
        </w:rPr>
        <w:t>рублей</w:t>
      </w:r>
      <w:r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календарного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года,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F5FE8" w:rsidRPr="00264F08">
        <w:rPr>
          <w:rFonts w:ascii="Times New Roman" w:hAnsi="Times New Roman" w:cs="Times New Roman"/>
          <w:sz w:val="28"/>
          <w:szCs w:val="28"/>
        </w:rPr>
        <w:t>пять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миллион</w:t>
      </w:r>
      <w:r w:rsidR="00DF5FE8" w:rsidRPr="00264F08">
        <w:rPr>
          <w:rFonts w:ascii="Times New Roman" w:hAnsi="Times New Roman" w:cs="Times New Roman"/>
          <w:sz w:val="28"/>
          <w:szCs w:val="28"/>
        </w:rPr>
        <w:t>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рублей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B5467" w:rsidRPr="00264F08">
        <w:rPr>
          <w:rFonts w:ascii="Times New Roman" w:hAnsi="Times New Roman" w:cs="Times New Roman"/>
          <w:sz w:val="28"/>
          <w:szCs w:val="28"/>
        </w:rPr>
        <w:t>превышать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1F11" w:rsidRPr="00264F08">
        <w:rPr>
          <w:rFonts w:ascii="Times New Roman" w:hAnsi="Times New Roman" w:cs="Times New Roman"/>
          <w:sz w:val="28"/>
          <w:szCs w:val="28"/>
        </w:rPr>
        <w:t>шестьдесят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</w:t>
      </w:r>
      <w:r w:rsidR="0094375F" w:rsidRPr="00264F08">
        <w:rPr>
          <w:rFonts w:ascii="Times New Roman" w:hAnsi="Times New Roman" w:cs="Times New Roman"/>
          <w:sz w:val="28"/>
          <w:szCs w:val="28"/>
        </w:rPr>
        <w:t>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обеспечения,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оплаты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соответствующем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финансовом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12A88" w:rsidRPr="00264F08">
        <w:rPr>
          <w:rFonts w:ascii="Times New Roman" w:hAnsi="Times New Roman" w:cs="Times New Roman"/>
          <w:sz w:val="28"/>
          <w:szCs w:val="28"/>
        </w:rPr>
        <w:t>году</w:t>
      </w:r>
      <w:r w:rsidR="00DF5FE8" w:rsidRPr="00264F08">
        <w:rPr>
          <w:rFonts w:ascii="Times New Roman" w:hAnsi="Times New Roman" w:cs="Times New Roman"/>
          <w:sz w:val="28"/>
          <w:szCs w:val="28"/>
        </w:rPr>
        <w:t>;</w:t>
      </w:r>
    </w:p>
    <w:p w:rsidR="008E0F7A" w:rsidRPr="00264F08" w:rsidRDefault="008E0F7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указанными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пункте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7.3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когда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окончании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срока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подачи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результатам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рассмотрения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комиссия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приняла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решение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установленным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документацией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заключается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1949DD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предложение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аукционе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поступило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превышающей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начальную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(максимальную)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участником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снижению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согласованной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процессе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преддоговорных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переговоров;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причине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отклонения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заявок.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допускается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изменение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предмету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характеристикам,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стоимости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закупаемых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или,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извещении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котировок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F0E" w:rsidRPr="00264F08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двадцать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7CC" w:rsidRPr="00264F0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протокола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несостоявшейся.</w:t>
      </w:r>
    </w:p>
    <w:p w:rsidR="008E0F7A" w:rsidRPr="00264F08" w:rsidRDefault="008E0F7A" w:rsidP="00774DD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подпункта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(вне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26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единственным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плане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закупки,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450" w:rsidRPr="00264F08">
        <w:rPr>
          <w:rFonts w:ascii="Times New Roman" w:eastAsia="Times New Roman" w:hAnsi="Times New Roman" w:cs="Times New Roman"/>
          <w:sz w:val="28"/>
          <w:szCs w:val="28"/>
        </w:rPr>
        <w:t>закупке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таком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реестре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договоров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срок,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F0B8D" w:rsidRPr="00264F0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</w:rPr>
        <w:t>момента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заключения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7DF2" w:rsidRPr="00264F08">
        <w:rPr>
          <w:rFonts w:ascii="Times New Roman" w:eastAsia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ненадлежащее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своих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был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являющиеся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расторгнутого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расторжения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065A4" w:rsidRPr="00264F08">
        <w:rPr>
          <w:rFonts w:ascii="Times New Roman" w:hAnsi="Times New Roman" w:cs="Times New Roman"/>
          <w:sz w:val="28"/>
          <w:szCs w:val="28"/>
        </w:rPr>
        <w:t>исполнителем)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частично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продукции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быть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учетом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количества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поставленного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объема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заключенному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пропорциональным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уменьшением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сфере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17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августа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1995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147-ФЗ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«О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естественных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монополиях»,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депозитария;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водоотведению,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теплоснабжению,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обращению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твердыми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коммунальными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отходами,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газоснабжению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сжиженного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газа),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техническому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обслуживанию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газового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газораспределительных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119F2" w:rsidRPr="00264F08">
        <w:rPr>
          <w:rFonts w:ascii="Times New Roman" w:hAnsi="Times New Roman" w:cs="Times New Roman"/>
          <w:sz w:val="28"/>
          <w:szCs w:val="28"/>
        </w:rPr>
        <w:t>подстанций,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подключению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(присоединению)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сетям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инженерно-технического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регулируемым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(тарифам),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(вывозу)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наркотических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психотропных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веществ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A3F0D" w:rsidRPr="00264F08">
        <w:rPr>
          <w:rFonts w:ascii="Times New Roman" w:hAnsi="Times New Roman" w:cs="Times New Roman"/>
          <w:sz w:val="28"/>
          <w:szCs w:val="28"/>
        </w:rPr>
        <w:t>прекурсоров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7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купли-продажи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электрической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энергии;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8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телефонной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(местной,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внутризоновой,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междугородной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международной),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почтовой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связи</w:t>
      </w:r>
      <w:r w:rsidR="00FC632E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телеграфной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телематические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передаче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данных),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целей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телерадиовещания,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телевизионного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сигнала,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фактических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действий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распространению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телеканала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спутниковых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пакетах;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9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сооружения,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</w:t>
      </w:r>
      <w:r w:rsidR="00AD3EE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аренда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земельного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D3EE2" w:rsidRPr="00264F08">
        <w:rPr>
          <w:rFonts w:ascii="Times New Roman" w:hAnsi="Times New Roman" w:cs="Times New Roman"/>
          <w:sz w:val="28"/>
          <w:szCs w:val="28"/>
        </w:rPr>
        <w:t>участка</w:t>
      </w:r>
      <w:r w:rsidR="002F1E17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10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содержанию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хозяйственное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управление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72472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B1350F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водо-,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тепло-,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газо-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энергоснабжению,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охране,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вывозу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бытовых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отходов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случае,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если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оказываются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другому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другим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лицам,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пользующимся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нежилыми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находящимися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здании,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расположены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переданные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заказчику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безвозмездное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оперативное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260E0" w:rsidRPr="00264F08">
        <w:rPr>
          <w:rFonts w:ascii="Times New Roman" w:hAnsi="Times New Roman" w:cs="Times New Roman"/>
          <w:sz w:val="28"/>
          <w:szCs w:val="28"/>
        </w:rPr>
        <w:t>у</w:t>
      </w:r>
      <w:r w:rsidR="008D4757" w:rsidRPr="00264F08">
        <w:rPr>
          <w:rFonts w:ascii="Times New Roman" w:hAnsi="Times New Roman" w:cs="Times New Roman"/>
          <w:sz w:val="28"/>
          <w:szCs w:val="28"/>
        </w:rPr>
        <w:t>правление,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переданных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возмездное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пользование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D4757" w:rsidRPr="00264F08">
        <w:rPr>
          <w:rFonts w:ascii="Times New Roman" w:hAnsi="Times New Roman" w:cs="Times New Roman"/>
          <w:sz w:val="28"/>
          <w:szCs w:val="28"/>
        </w:rPr>
        <w:t>(аренду)</w:t>
      </w:r>
      <w:r w:rsidR="00FC632E" w:rsidRPr="00264F08">
        <w:rPr>
          <w:rFonts w:ascii="Times New Roman" w:hAnsi="Times New Roman" w:cs="Times New Roman"/>
          <w:sz w:val="28"/>
          <w:szCs w:val="28"/>
        </w:rPr>
        <w:t>;</w:t>
      </w:r>
    </w:p>
    <w:p w:rsidR="00FC632E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11</w:t>
      </w:r>
      <w:r w:rsidR="00FC632E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осуществлению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контроля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разработкой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документации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реконструкцией,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ремонтом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капитального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строительства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технического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надзора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выполнением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сохранению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наследия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(памятников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истории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культуры)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народов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авторами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C632E" w:rsidRPr="00264F08">
        <w:rPr>
          <w:rFonts w:ascii="Times New Roman" w:hAnsi="Times New Roman" w:cs="Times New Roman"/>
          <w:sz w:val="28"/>
          <w:szCs w:val="28"/>
        </w:rPr>
        <w:t>проектов;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12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товаров</w:t>
      </w:r>
      <w:r w:rsidR="009F10E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аварии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непредвиденного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выхода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из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строя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техники,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элементов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оборудования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(</w:t>
      </w:r>
      <w:r w:rsidR="00B913B5" w:rsidRPr="00264F08">
        <w:rPr>
          <w:rFonts w:ascii="Times New Roman" w:hAnsi="Times New Roman" w:cs="Times New Roman"/>
          <w:sz w:val="28"/>
          <w:szCs w:val="28"/>
        </w:rPr>
        <w:t>или</w:t>
      </w:r>
      <w:r w:rsidR="00C53066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функциональных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узлов,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необходим</w:t>
      </w:r>
      <w:r w:rsidR="00C53066" w:rsidRPr="00264F08">
        <w:rPr>
          <w:rFonts w:ascii="Times New Roman" w:hAnsi="Times New Roman" w:cs="Times New Roman"/>
          <w:sz w:val="28"/>
          <w:szCs w:val="28"/>
        </w:rPr>
        <w:t>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непрерывности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913B5"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C53066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целью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чрезвычайной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220B3" w:rsidRPr="00264F08">
        <w:rPr>
          <w:rFonts w:ascii="Times New Roman" w:hAnsi="Times New Roman" w:cs="Times New Roman"/>
          <w:sz w:val="28"/>
          <w:szCs w:val="28"/>
        </w:rPr>
        <w:t>ситуации,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выявления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аварийного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ремонта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предупредительных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F220B3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возникновения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необходимости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конкурентными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способами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нецелесообразно</w:t>
      </w:r>
      <w:r w:rsidR="00B07786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заключить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настоящим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договор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поставку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услуги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соответственно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количестве,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которые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необходимы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предотвращения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5306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ликвидации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последствий,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возникших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аварии,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чрезвычайных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ситуаций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природного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техногенного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характера,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непреодолимой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силы,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медицинской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помощи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экстренной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неотложной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форме</w:t>
      </w:r>
      <w:r w:rsidR="00632AC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ценностей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предметов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музейных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коллекций,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редких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рукописей,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архивных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документов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(включая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копии),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имеющих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историческое,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художественное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значение);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произведений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искусства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(за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исключением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случаев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приобретения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кинопроектов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проката),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фонограмм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конкретных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изготовителей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заказчиков;</w:t>
      </w:r>
    </w:p>
    <w:p w:rsidR="00632ACA" w:rsidRPr="00264F08" w:rsidRDefault="00FC632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</w:t>
      </w:r>
      <w:r w:rsidR="00FA6721" w:rsidRPr="00264F08">
        <w:rPr>
          <w:rFonts w:ascii="Times New Roman" w:hAnsi="Times New Roman" w:cs="Times New Roman"/>
          <w:sz w:val="28"/>
          <w:szCs w:val="28"/>
        </w:rPr>
        <w:t>5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печатных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используемых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программно-технических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средств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защиты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информации)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авторов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издателям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исключительные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86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предоставлению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доступа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электронным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изданиям;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произведения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литературы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искусства,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изготовление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</w:t>
      </w:r>
      <w:r w:rsidR="005A6B9B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сценической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мебели,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сценических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головных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уборов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обуви)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декораций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костюмов,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реквизита,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бутафории,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грима,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постижерских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изделий,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17)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аудио-,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фото-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материалов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фоторепортажей,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статей,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видеосюжетов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(проката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публичного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показа)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аудиовизуальных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 w:rsidR="00E834F7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EC9" w:rsidRPr="0026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18)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оперативных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телерадиотрансляций,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особо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важных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телерадиотрансляций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высших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должностных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представителей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субъектов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правообладателя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представителя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исключительных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(неисключительных)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составе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сложного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объекта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авторских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прав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средства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индивидуализации,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связи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необходимостью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создания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являющегося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продолжением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полученного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результата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интеллектуальной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деятельности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(или)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содержащего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элементы;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опубликованию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(размещению)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средствах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массовой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информации;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зоопарка,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кинотеатра,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цирка,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музея,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выставки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спортивного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FA6721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реализации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входных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абонементов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театрально-зрелищных,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культурно-просветительных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зрелищно-развлекательных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мероприятий,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билетов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экскурсионных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путевок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–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бланков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строгой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отчетности;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3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проводимом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нужд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нескольких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поставщиком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(подрядчиком,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исполнителем),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который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определен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0A3D" w:rsidRPr="00264F08">
        <w:rPr>
          <w:rFonts w:ascii="Times New Roman" w:hAnsi="Times New Roman" w:cs="Times New Roman"/>
          <w:sz w:val="28"/>
          <w:szCs w:val="28"/>
        </w:rPr>
        <w:t>самим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A115F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заказчиком,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223-ФЗ,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81D0E"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B75074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осуществляющим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75074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07786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Законом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№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115FA" w:rsidRPr="00264F08">
        <w:rPr>
          <w:rFonts w:ascii="Times New Roman" w:hAnsi="Times New Roman" w:cs="Times New Roman"/>
          <w:sz w:val="28"/>
          <w:szCs w:val="28"/>
        </w:rPr>
        <w:t>44-ФЗ</w:t>
      </w:r>
      <w:r w:rsidR="00632ACA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являющим</w:t>
      </w:r>
      <w:r w:rsidR="00A115FA" w:rsidRPr="00264F08">
        <w:rPr>
          <w:rFonts w:ascii="Times New Roman" w:hAnsi="Times New Roman" w:cs="Times New Roman"/>
          <w:sz w:val="28"/>
          <w:szCs w:val="28"/>
        </w:rPr>
        <w:t>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организатор</w:t>
      </w:r>
      <w:r w:rsidR="00A115FA" w:rsidRPr="00264F08">
        <w:rPr>
          <w:rFonts w:ascii="Times New Roman" w:hAnsi="Times New Roman" w:cs="Times New Roman"/>
          <w:sz w:val="28"/>
          <w:szCs w:val="28"/>
        </w:rPr>
        <w:t>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4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связанных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служебную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командировку,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фестивалей,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концертов,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представлений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подобных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культурных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(в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гастролей</w:t>
      </w:r>
      <w:r w:rsidR="00DC1EC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C1EC9" w:rsidRPr="00264F08">
        <w:rPr>
          <w:rFonts w:ascii="Times New Roman" w:hAnsi="Times New Roman" w:cs="Times New Roman"/>
          <w:sz w:val="28"/>
          <w:szCs w:val="28"/>
        </w:rPr>
        <w:t>кинорынков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основании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приглашений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посещение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этом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услугам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относятся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проезда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служебной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командировки,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месту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указанных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обратно,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жилого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помещения,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транспортное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обслуживание,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обеспечение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питания;</w:t>
      </w:r>
    </w:p>
    <w:p w:rsidR="00632ACA" w:rsidRPr="00264F08" w:rsidRDefault="00632AC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5</w:t>
      </w:r>
      <w:r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товаров,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работ,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контрактных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(договорных)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выступающего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исполнителя),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557E32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привлечени</w:t>
      </w:r>
      <w:r w:rsidR="00557E32" w:rsidRPr="00264F08">
        <w:rPr>
          <w:rFonts w:ascii="Times New Roman" w:hAnsi="Times New Roman" w:cs="Times New Roman"/>
          <w:sz w:val="28"/>
          <w:szCs w:val="28"/>
        </w:rPr>
        <w:t>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лиц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необходимых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для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обязательств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</w:t>
      </w:r>
      <w:r w:rsidR="002A1B89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превышающем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предусмотренный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таким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контрактом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(договором)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A1B89" w:rsidRPr="00264F08">
        <w:rPr>
          <w:rFonts w:ascii="Times New Roman" w:hAnsi="Times New Roman" w:cs="Times New Roman"/>
          <w:sz w:val="28"/>
          <w:szCs w:val="28"/>
        </w:rPr>
        <w:t>объем</w:t>
      </w:r>
      <w:r w:rsidRPr="00264F08">
        <w:rPr>
          <w:rFonts w:ascii="Times New Roman" w:hAnsi="Times New Roman" w:cs="Times New Roman"/>
          <w:sz w:val="28"/>
          <w:szCs w:val="28"/>
        </w:rPr>
        <w:t>;</w:t>
      </w:r>
    </w:p>
    <w:p w:rsidR="00FA6721" w:rsidRPr="00264F08" w:rsidRDefault="00557E32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6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работы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выполнение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осуществляться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органом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власти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полномочиями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либо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ему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учреждением,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государственным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унитарным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предприятием,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C403D9" w:rsidRPr="00264F08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службой,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соответствующие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полномочия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которых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устанавливаются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законами,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Президента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или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нормативными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правовыми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Правительства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Российской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Федерации,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актами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Краснодарского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края;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F7A" w:rsidRPr="00264F08" w:rsidRDefault="0010479C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7</w:t>
      </w:r>
      <w:r w:rsidR="008E0F7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E0F7A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E64D3" w:rsidRPr="00264F08">
        <w:rPr>
          <w:rFonts w:ascii="Times New Roman" w:hAnsi="Times New Roman" w:cs="Times New Roman"/>
          <w:sz w:val="28"/>
          <w:szCs w:val="28"/>
        </w:rPr>
        <w:t>операций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26A96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других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сделок</w:t>
      </w:r>
      <w:r w:rsidR="007309D2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309D2" w:rsidRPr="00264F08">
        <w:rPr>
          <w:rFonts w:ascii="Times New Roman" w:hAnsi="Times New Roman" w:cs="Times New Roman"/>
          <w:sz w:val="28"/>
          <w:szCs w:val="28"/>
        </w:rPr>
        <w:t>осуществляемых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кредитной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организацией,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056BA" w:rsidRPr="00264F08">
        <w:rPr>
          <w:rFonts w:ascii="Times New Roman" w:hAnsi="Times New Roman" w:cs="Times New Roman"/>
          <w:sz w:val="28"/>
          <w:szCs w:val="28"/>
        </w:rPr>
        <w:t>чи</w:t>
      </w:r>
      <w:r w:rsidR="00E70ED4" w:rsidRPr="00264F08">
        <w:rPr>
          <w:rFonts w:ascii="Times New Roman" w:hAnsi="Times New Roman" w:cs="Times New Roman"/>
          <w:sz w:val="28"/>
          <w:szCs w:val="28"/>
        </w:rPr>
        <w:t>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выдача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банковских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гарантий,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865A1" w:rsidRPr="00264F08">
        <w:rPr>
          <w:rFonts w:ascii="Times New Roman" w:hAnsi="Times New Roman" w:cs="Times New Roman"/>
          <w:sz w:val="28"/>
          <w:szCs w:val="28"/>
        </w:rPr>
        <w:t>также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предоставление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кредита,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E70ED4" w:rsidRPr="00264F08">
        <w:rPr>
          <w:rFonts w:ascii="Times New Roman" w:hAnsi="Times New Roman" w:cs="Times New Roman"/>
          <w:sz w:val="28"/>
          <w:szCs w:val="28"/>
        </w:rPr>
        <w:t>займа,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073EC6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брокерских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BB3984" w:rsidRPr="00264F08">
        <w:rPr>
          <w:rFonts w:ascii="Times New Roman" w:hAnsi="Times New Roman" w:cs="Times New Roman"/>
          <w:sz w:val="28"/>
          <w:szCs w:val="28"/>
        </w:rPr>
        <w:t>депозитари</w:t>
      </w:r>
      <w:r w:rsidR="00073EC6" w:rsidRPr="00264F08">
        <w:rPr>
          <w:rFonts w:ascii="Times New Roman" w:hAnsi="Times New Roman" w:cs="Times New Roman"/>
          <w:sz w:val="28"/>
          <w:szCs w:val="28"/>
        </w:rPr>
        <w:t>я</w:t>
      </w:r>
      <w:r w:rsidR="004F7C6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90C7C" w:rsidRPr="00264F08">
        <w:rPr>
          <w:rFonts w:ascii="Times New Roman" w:hAnsi="Times New Roman" w:cs="Times New Roman"/>
          <w:sz w:val="28"/>
          <w:szCs w:val="28"/>
        </w:rPr>
        <w:t>страхования,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эквайринга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платежных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4F7C65" w:rsidRPr="00264F08">
        <w:rPr>
          <w:rFonts w:ascii="Times New Roman" w:hAnsi="Times New Roman" w:cs="Times New Roman"/>
          <w:sz w:val="28"/>
          <w:szCs w:val="28"/>
        </w:rPr>
        <w:t>карт</w:t>
      </w:r>
      <w:r w:rsidR="008E0F7A" w:rsidRPr="00264F08">
        <w:rPr>
          <w:rFonts w:ascii="Times New Roman" w:hAnsi="Times New Roman" w:cs="Times New Roman"/>
          <w:sz w:val="28"/>
          <w:szCs w:val="28"/>
        </w:rPr>
        <w:t>;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721" w:rsidRPr="00264F08" w:rsidRDefault="00DF5FE8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</w:t>
      </w:r>
      <w:r w:rsidR="00D53FEE" w:rsidRPr="00264F08">
        <w:rPr>
          <w:rFonts w:ascii="Times New Roman" w:hAnsi="Times New Roman" w:cs="Times New Roman"/>
          <w:sz w:val="28"/>
          <w:szCs w:val="28"/>
        </w:rPr>
        <w:t>8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оператором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площадки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целях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процедурах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закупок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форме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качестве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участника;</w:t>
      </w:r>
    </w:p>
    <w:p w:rsidR="00FA6721" w:rsidRPr="00264F08" w:rsidRDefault="00D53FEE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29</w:t>
      </w:r>
      <w:r w:rsidR="00FA672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юридических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числе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нотариусов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A6721" w:rsidRPr="00264F08">
        <w:rPr>
          <w:rFonts w:ascii="Times New Roman" w:hAnsi="Times New Roman" w:cs="Times New Roman"/>
          <w:sz w:val="28"/>
          <w:szCs w:val="28"/>
        </w:rPr>
        <w:t>адвокатов;</w:t>
      </w:r>
    </w:p>
    <w:p w:rsidR="00632ACA" w:rsidRPr="00264F08" w:rsidRDefault="00FA6721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0</w:t>
      </w:r>
      <w:r w:rsidR="00632ACA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переподготовке,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повышению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квалификации,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участию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семинарах,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конференциях,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тренингах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прочих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мероприятиях,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направленных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обучение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32ACA"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24145" w:rsidRPr="00264F08" w:rsidRDefault="005C5E9F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1</w:t>
      </w:r>
      <w:r w:rsidR="002A0244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заключение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договора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проведение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плановых,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обязательных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предварительных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периодических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(обследований)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работников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медицинских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предрейсовых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послерейсовых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осмотров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водителей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транспортных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24145" w:rsidRPr="00264F08">
        <w:rPr>
          <w:rFonts w:ascii="Times New Roman" w:hAnsi="Times New Roman" w:cs="Times New Roman"/>
          <w:sz w:val="28"/>
          <w:szCs w:val="28"/>
        </w:rPr>
        <w:t>средств;</w:t>
      </w:r>
    </w:p>
    <w:p w:rsidR="00F5306D" w:rsidRPr="00264F08" w:rsidRDefault="00C84F3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</w:t>
      </w:r>
      <w:r w:rsidR="00D53FEE" w:rsidRPr="00264F08">
        <w:rPr>
          <w:rFonts w:ascii="Times New Roman" w:hAnsi="Times New Roman" w:cs="Times New Roman"/>
          <w:sz w:val="28"/>
          <w:szCs w:val="28"/>
        </w:rPr>
        <w:t>2</w:t>
      </w:r>
      <w:r w:rsidR="00F5306D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осуществление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4375F" w:rsidRPr="00264F08">
        <w:rPr>
          <w:rFonts w:ascii="Times New Roman" w:hAnsi="Times New Roman" w:cs="Times New Roman"/>
          <w:sz w:val="28"/>
          <w:szCs w:val="28"/>
        </w:rPr>
        <w:t>услуг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D8750D"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F5306D" w:rsidRPr="00264F08">
        <w:rPr>
          <w:rFonts w:ascii="Times New Roman" w:hAnsi="Times New Roman" w:cs="Times New Roman"/>
          <w:sz w:val="28"/>
          <w:szCs w:val="28"/>
        </w:rPr>
        <w:t>сопровождени</w:t>
      </w:r>
      <w:r w:rsidR="00D8750D" w:rsidRPr="00264F08">
        <w:rPr>
          <w:rFonts w:ascii="Times New Roman" w:hAnsi="Times New Roman" w:cs="Times New Roman"/>
          <w:sz w:val="28"/>
          <w:szCs w:val="28"/>
        </w:rPr>
        <w:t>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программного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9F10EA" w:rsidRPr="00264F08">
        <w:rPr>
          <w:rFonts w:ascii="Times New Roman" w:hAnsi="Times New Roman" w:cs="Times New Roman"/>
          <w:sz w:val="28"/>
          <w:szCs w:val="28"/>
        </w:rPr>
        <w:t>обеспечения</w:t>
      </w:r>
      <w:r w:rsidR="002375D5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используемого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375D5" w:rsidRPr="00264F08">
        <w:rPr>
          <w:rFonts w:ascii="Times New Roman" w:hAnsi="Times New Roman" w:cs="Times New Roman"/>
          <w:sz w:val="28"/>
          <w:szCs w:val="28"/>
        </w:rPr>
        <w:t>заказчиком</w:t>
      </w:r>
      <w:r w:rsidR="009F10EA" w:rsidRPr="00264F08">
        <w:rPr>
          <w:rFonts w:ascii="Times New Roman" w:hAnsi="Times New Roman" w:cs="Times New Roman"/>
          <w:sz w:val="28"/>
          <w:szCs w:val="28"/>
        </w:rPr>
        <w:t>;</w:t>
      </w:r>
    </w:p>
    <w:p w:rsidR="00B87548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632ACA" w:rsidRPr="00264F08">
        <w:rPr>
          <w:rFonts w:ascii="Times New Roman" w:hAnsi="Times New Roman" w:cs="Times New Roman"/>
          <w:sz w:val="28"/>
          <w:szCs w:val="28"/>
        </w:rPr>
        <w:t>.2.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проводит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1874C1" w:rsidRPr="00264F08">
        <w:rPr>
          <w:rFonts w:ascii="Times New Roman" w:hAnsi="Times New Roman" w:cs="Times New Roman"/>
          <w:sz w:val="28"/>
          <w:szCs w:val="28"/>
        </w:rPr>
        <w:t>(</w:t>
      </w:r>
      <w:r w:rsidR="003811AB" w:rsidRPr="00264F08">
        <w:rPr>
          <w:rFonts w:ascii="Times New Roman" w:hAnsi="Times New Roman" w:cs="Times New Roman"/>
          <w:sz w:val="28"/>
          <w:szCs w:val="28"/>
        </w:rPr>
        <w:t>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3811AB" w:rsidRPr="00264F08">
        <w:rPr>
          <w:rFonts w:ascii="Times New Roman" w:hAnsi="Times New Roman" w:cs="Times New Roman"/>
          <w:sz w:val="28"/>
          <w:szCs w:val="28"/>
        </w:rPr>
        <w:t>исполнителя</w:t>
      </w:r>
      <w:r w:rsidR="001874C1" w:rsidRPr="00264F08">
        <w:rPr>
          <w:rFonts w:ascii="Times New Roman" w:hAnsi="Times New Roman" w:cs="Times New Roman"/>
          <w:sz w:val="28"/>
          <w:szCs w:val="28"/>
        </w:rPr>
        <w:t>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только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случаях,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предусмотренных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241191" w:rsidRPr="00264F08">
        <w:rPr>
          <w:rFonts w:ascii="Times New Roman" w:hAnsi="Times New Roman" w:cs="Times New Roman"/>
          <w:sz w:val="28"/>
          <w:szCs w:val="28"/>
        </w:rPr>
        <w:t>пунктом</w:t>
      </w:r>
      <w:r w:rsidRPr="00264F08">
        <w:rPr>
          <w:rFonts w:ascii="Times New Roman" w:hAnsi="Times New Roman" w:cs="Times New Roman"/>
          <w:sz w:val="28"/>
          <w:szCs w:val="28"/>
        </w:rPr>
        <w:t xml:space="preserve"> 60</w:t>
      </w:r>
      <w:r w:rsidR="001874C1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695573" w:rsidRPr="00264F08">
        <w:rPr>
          <w:rFonts w:ascii="Times New Roman" w:hAnsi="Times New Roman" w:cs="Times New Roman"/>
          <w:sz w:val="28"/>
          <w:szCs w:val="28"/>
        </w:rPr>
        <w:t>Положения.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BA9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3</w:t>
      </w:r>
      <w:r w:rsidR="00A56E00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заказчик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вправе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проводить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такие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использованием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автоматизированных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информационных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8F5BA9" w:rsidRPr="00264F08">
        <w:rPr>
          <w:rFonts w:ascii="Times New Roman" w:hAnsi="Times New Roman" w:cs="Times New Roman"/>
          <w:sz w:val="28"/>
          <w:szCs w:val="28"/>
        </w:rPr>
        <w:t>систем.</w:t>
      </w:r>
    </w:p>
    <w:p w:rsidR="00A56E00" w:rsidRPr="00264F08" w:rsidRDefault="00663A9A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7A7E22" w:rsidRPr="00264F08">
        <w:rPr>
          <w:rFonts w:ascii="Times New Roman" w:hAnsi="Times New Roman" w:cs="Times New Roman"/>
          <w:sz w:val="28"/>
          <w:szCs w:val="28"/>
        </w:rPr>
        <w:t>4</w:t>
      </w:r>
      <w:r w:rsidR="008F5BA9" w:rsidRPr="00264F08">
        <w:rPr>
          <w:rFonts w:ascii="Times New Roman" w:hAnsi="Times New Roman" w:cs="Times New Roman"/>
          <w:sz w:val="28"/>
          <w:szCs w:val="28"/>
        </w:rPr>
        <w:t>.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случае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осуществления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соответствии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подпунктом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3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пункта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60</w:t>
      </w:r>
      <w:r w:rsidR="00A56E00" w:rsidRPr="00264F08">
        <w:rPr>
          <w:rFonts w:ascii="Times New Roman" w:hAnsi="Times New Roman" w:cs="Times New Roman"/>
          <w:sz w:val="28"/>
          <w:szCs w:val="28"/>
        </w:rPr>
        <w:t>.1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Положения,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должно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содержать:</w:t>
      </w:r>
    </w:p>
    <w:p w:rsidR="00A56E00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1)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способ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закупки;</w:t>
      </w:r>
    </w:p>
    <w:p w:rsidR="00A84905" w:rsidRPr="00264F08" w:rsidRDefault="00A56E00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2)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наименование,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нахождения,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почтовый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адрес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электронной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почты,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номер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контактного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телефона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заказчика;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3)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предмет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4)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место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поставки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товара,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выполнения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работы,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оказани</w:t>
      </w:r>
      <w:r w:rsidRPr="00264F08">
        <w:rPr>
          <w:rFonts w:ascii="Times New Roman" w:hAnsi="Times New Roman" w:cs="Times New Roman"/>
          <w:sz w:val="28"/>
          <w:szCs w:val="28"/>
        </w:rPr>
        <w:t>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услуги;</w:t>
      </w:r>
    </w:p>
    <w:p w:rsidR="00A84905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5)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цена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договора;</w:t>
      </w:r>
    </w:p>
    <w:p w:rsidR="00A56E00" w:rsidRPr="00264F08" w:rsidRDefault="00A84905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6)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то,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проводится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вследствие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</w:t>
      </w:r>
      <w:r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признанной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несостоявшейся</w:t>
      </w:r>
      <w:r w:rsidR="00A56E00" w:rsidRPr="00264F08">
        <w:rPr>
          <w:rFonts w:ascii="Times New Roman" w:hAnsi="Times New Roman" w:cs="Times New Roman"/>
          <w:sz w:val="28"/>
          <w:szCs w:val="28"/>
        </w:rPr>
        <w:t>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указанием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присвоенн</w:t>
      </w:r>
      <w:r w:rsidRPr="00264F08">
        <w:rPr>
          <w:rFonts w:ascii="Times New Roman" w:hAnsi="Times New Roman" w:cs="Times New Roman"/>
          <w:sz w:val="28"/>
          <w:szCs w:val="28"/>
        </w:rPr>
        <w:t>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ЕИС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номер</w:t>
      </w:r>
      <w:r w:rsidRPr="00264F08">
        <w:rPr>
          <w:rFonts w:ascii="Times New Roman" w:hAnsi="Times New Roman" w:cs="Times New Roman"/>
          <w:sz w:val="28"/>
          <w:szCs w:val="28"/>
        </w:rPr>
        <w:t>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ранее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проведенной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конкурентной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A56E00" w:rsidRPr="00264F08">
        <w:rPr>
          <w:rFonts w:ascii="Times New Roman" w:hAnsi="Times New Roman" w:cs="Times New Roman"/>
          <w:sz w:val="28"/>
          <w:szCs w:val="28"/>
        </w:rPr>
        <w:t>закупки.</w:t>
      </w:r>
    </w:p>
    <w:p w:rsidR="007E3B87" w:rsidRDefault="007E3B87" w:rsidP="00774D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F08">
        <w:rPr>
          <w:rFonts w:ascii="Times New Roman" w:hAnsi="Times New Roman" w:cs="Times New Roman"/>
          <w:sz w:val="28"/>
          <w:szCs w:val="28"/>
        </w:rPr>
        <w:t>Извещение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закупке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единственного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поставщика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(подрядчика,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исполнителя)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может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содержать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иные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сведения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усмотрению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="007A7E22" w:rsidRPr="00264F08">
        <w:rPr>
          <w:rFonts w:ascii="Times New Roman" w:hAnsi="Times New Roman" w:cs="Times New Roman"/>
          <w:sz w:val="28"/>
          <w:szCs w:val="28"/>
        </w:rPr>
        <w:t>заказчика,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условии,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что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размещение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таких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сведений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нарушает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норм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действующего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и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не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противоречит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требованиям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настоящего</w:t>
      </w:r>
      <w:r w:rsidR="00E834F7" w:rsidRPr="00264F08">
        <w:rPr>
          <w:rFonts w:ascii="Times New Roman" w:hAnsi="Times New Roman" w:cs="Times New Roman"/>
          <w:sz w:val="28"/>
          <w:szCs w:val="28"/>
        </w:rPr>
        <w:t xml:space="preserve"> </w:t>
      </w:r>
      <w:r w:rsidRPr="00264F08">
        <w:rPr>
          <w:rFonts w:ascii="Times New Roman" w:hAnsi="Times New Roman" w:cs="Times New Roman"/>
          <w:sz w:val="28"/>
          <w:szCs w:val="28"/>
        </w:rPr>
        <w:t>Положения.</w:t>
      </w:r>
    </w:p>
    <w:sectPr w:rsidR="007E3B87" w:rsidSect="001C6CC4">
      <w:footerReference w:type="default" r:id="rId12"/>
      <w:footnotePr>
        <w:numRestart w:val="eachPage"/>
      </w:footnotePr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3E" w:rsidRDefault="00D80B3E" w:rsidP="00AA44C0">
      <w:pPr>
        <w:spacing w:after="0" w:line="240" w:lineRule="auto"/>
      </w:pPr>
      <w:r>
        <w:separator/>
      </w:r>
    </w:p>
  </w:endnote>
  <w:endnote w:type="continuationSeparator" w:id="0">
    <w:p w:rsidR="00D80B3E" w:rsidRDefault="00D80B3E" w:rsidP="00AA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58985027"/>
      <w:docPartObj>
        <w:docPartGallery w:val="Page Numbers (Bottom of Page)"/>
        <w:docPartUnique/>
      </w:docPartObj>
    </w:sdtPr>
    <w:sdtEndPr/>
    <w:sdtContent>
      <w:p w:rsidR="00756024" w:rsidRPr="001C6CC4" w:rsidRDefault="00756024" w:rsidP="001C6C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6C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6C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559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C6C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3E" w:rsidRDefault="00D80B3E" w:rsidP="00AA44C0">
      <w:pPr>
        <w:spacing w:after="0" w:line="240" w:lineRule="auto"/>
      </w:pPr>
      <w:r>
        <w:separator/>
      </w:r>
    </w:p>
  </w:footnote>
  <w:footnote w:type="continuationSeparator" w:id="0">
    <w:p w:rsidR="00D80B3E" w:rsidRDefault="00D80B3E" w:rsidP="00AA44C0">
      <w:pPr>
        <w:spacing w:after="0" w:line="240" w:lineRule="auto"/>
      </w:pPr>
      <w:r>
        <w:continuationSeparator/>
      </w:r>
    </w:p>
  </w:footnote>
  <w:footnote w:id="1">
    <w:p w:rsidR="00756024" w:rsidRPr="00E6771B" w:rsidRDefault="00756024" w:rsidP="008A2EE8">
      <w:pPr>
        <w:pStyle w:val="a9"/>
        <w:jc w:val="both"/>
        <w:rPr>
          <w:rFonts w:ascii="Times New Roman" w:hAnsi="Times New Roman" w:cs="Times New Roman"/>
        </w:rPr>
      </w:pPr>
      <w:r w:rsidRPr="008A2EE8">
        <w:rPr>
          <w:rStyle w:val="ab"/>
          <w:rFonts w:ascii="Times New Roman" w:hAnsi="Times New Roman" w:cs="Times New Roman"/>
        </w:rPr>
        <w:footnoteRef/>
      </w:r>
      <w:r w:rsidRPr="008A2EE8">
        <w:rPr>
          <w:rFonts w:ascii="Times New Roman" w:hAnsi="Times New Roman" w:cs="Times New Roman"/>
        </w:rPr>
        <w:t xml:space="preserve"> Идентичными товарами, работами, услугами признаются товары, работы, услуги, имеющие одинаковые характерные для них основные признаки. При определении идентичности товаров незначительные различия во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внешнем виде таких товаров могут не учитываться. При определении идентичности работ, услуг учитываются характеристики подрядчика, исполнителя, их деловая репутация на рынке.</w:t>
      </w:r>
    </w:p>
  </w:footnote>
  <w:footnote w:id="2">
    <w:p w:rsidR="00756024" w:rsidRPr="00E6771B" w:rsidRDefault="00756024" w:rsidP="00E6771B">
      <w:pPr>
        <w:pStyle w:val="a9"/>
        <w:jc w:val="both"/>
        <w:rPr>
          <w:rFonts w:ascii="Times New Roman" w:hAnsi="Times New Roman" w:cs="Times New Roman"/>
        </w:rPr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товарами 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  <w:lang w:val="en-US"/>
        </w:rPr>
        <w:t> </w:t>
      </w:r>
      <w:r w:rsidRPr="00E6771B">
        <w:rPr>
          <w:rFonts w:ascii="Times New Roman" w:hAnsi="Times New Roman" w:cs="Times New Roman"/>
        </w:rPr>
        <w:t>быть коммерчески взаимозаменяемыми. При определении однородности товаров учитываются их качество, репутация на рынке, страна происхождения.</w:t>
      </w:r>
    </w:p>
  </w:footnote>
  <w:footnote w:id="3">
    <w:p w:rsidR="00756024" w:rsidRDefault="00756024" w:rsidP="00E6771B">
      <w:pPr>
        <w:pStyle w:val="a9"/>
        <w:jc w:val="both"/>
      </w:pPr>
      <w:r w:rsidRPr="00E6771B">
        <w:rPr>
          <w:rFonts w:ascii="Times New Roman" w:hAnsi="Times New Roman" w:cs="Times New Roman"/>
          <w:vertAlign w:val="superscript"/>
        </w:rPr>
        <w:footnoteRef/>
      </w:r>
      <w:r w:rsidRPr="00E6771B">
        <w:rPr>
          <w:rFonts w:ascii="Times New Roman" w:hAnsi="Times New Roman" w:cs="Times New Roman"/>
        </w:rPr>
        <w:t xml:space="preserve"> Однородными работами, услугами признаются работы, услуги, которые, не являясь идентичными, имеют сходные характеристики, что позволяет им быть коммерчески и (или) функционально взаимозаменяемыми. При</w:t>
      </w:r>
      <w:r>
        <w:rPr>
          <w:rFonts w:ascii="Times New Roman" w:hAnsi="Times New Roman" w:cs="Times New Roman"/>
        </w:rPr>
        <w:t xml:space="preserve"> </w:t>
      </w:r>
      <w:r w:rsidRPr="00E6771B">
        <w:rPr>
          <w:rFonts w:ascii="Times New Roman" w:hAnsi="Times New Roman" w:cs="Times New Roman"/>
        </w:rPr>
        <w:t>определении однородности работ, услуг учитываются их качество, репутация на рынке, а также вид работ, услуг, их объем, уникальность и коммерческая взаимозаменяемость.</w:t>
      </w:r>
    </w:p>
  </w:footnote>
  <w:footnote w:id="4">
    <w:p w:rsidR="00756024" w:rsidRPr="009A106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 в электронной форме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заявки</w:t>
      </w:r>
    </w:p>
  </w:footnote>
  <w:footnote w:id="5">
    <w:p w:rsidR="00756024" w:rsidRPr="00083D43" w:rsidRDefault="00756024" w:rsidP="00632ACA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конкурса</w:t>
      </w:r>
      <w:r w:rsidRPr="009A1063">
        <w:rPr>
          <w:rFonts w:ascii="Times New Roman" w:hAnsi="Times New Roman" w:cs="Times New Roman"/>
        </w:rPr>
        <w:t xml:space="preserve"> и (или) в </w:t>
      </w:r>
      <w:r>
        <w:rPr>
          <w:rFonts w:ascii="Times New Roman" w:hAnsi="Times New Roman" w:cs="Times New Roman"/>
        </w:rPr>
        <w:t>конкурсной</w:t>
      </w:r>
      <w:r w:rsidRPr="009A1063">
        <w:rPr>
          <w:rFonts w:ascii="Times New Roman" w:hAnsi="Times New Roman" w:cs="Times New Roman"/>
        </w:rPr>
        <w:t xml:space="preserve"> документации требования о предоставлении обеспечения исполнения договора</w:t>
      </w:r>
    </w:p>
  </w:footnote>
  <w:footnote w:id="6">
    <w:p w:rsidR="00756024" w:rsidRPr="009A1063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аукциона</w:t>
      </w:r>
      <w:r>
        <w:rPr>
          <w:rFonts w:ascii="Times New Roman" w:hAnsi="Times New Roman" w:cs="Times New Roman"/>
        </w:rPr>
        <w:t xml:space="preserve"> в электронной форме</w:t>
      </w:r>
      <w:r w:rsidRPr="009A1063">
        <w:rPr>
          <w:rFonts w:ascii="Times New Roman" w:hAnsi="Times New Roman" w:cs="Times New Roman"/>
        </w:rPr>
        <w:t xml:space="preserve"> и (или) в документации </w:t>
      </w:r>
      <w:r w:rsidRPr="00A746C3">
        <w:rPr>
          <w:rFonts w:ascii="Times New Roman" w:hAnsi="Times New Roman" w:cs="Times New Roman"/>
        </w:rPr>
        <w:t>о 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7">
    <w:p w:rsidR="00756024" w:rsidRPr="002369F5" w:rsidRDefault="00756024" w:rsidP="002A25B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аукциона и (или) в документации </w:t>
      </w:r>
      <w:r>
        <w:rPr>
          <w:rFonts w:ascii="Times New Roman" w:hAnsi="Times New Roman" w:cs="Times New Roman"/>
        </w:rPr>
        <w:t xml:space="preserve">о закупке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8">
    <w:p w:rsidR="00756024" w:rsidRPr="00531FA0" w:rsidRDefault="00756024" w:rsidP="002A25BD">
      <w:pPr>
        <w:pStyle w:val="a9"/>
        <w:jc w:val="both"/>
        <w:rPr>
          <w:rFonts w:ascii="Times New Roman" w:hAnsi="Times New Roman" w:cs="Times New Roman"/>
        </w:rPr>
      </w:pPr>
      <w:r w:rsidRPr="00531FA0">
        <w:rPr>
          <w:rFonts w:ascii="Times New Roman" w:hAnsi="Times New Roman" w:cs="Times New Roman"/>
        </w:rPr>
        <w:footnoteRef/>
      </w:r>
      <w:r w:rsidRPr="00531FA0">
        <w:rPr>
          <w:rFonts w:ascii="Times New Roman" w:hAnsi="Times New Roman" w:cs="Times New Roman"/>
        </w:rPr>
        <w:t xml:space="preserve"> При этом не допускается требовать представление указанных документов, если в соответствии с</w:t>
      </w:r>
      <w:r>
        <w:rPr>
          <w:rFonts w:ascii="Times New Roman" w:hAnsi="Times New Roman" w:cs="Times New Roman"/>
        </w:rPr>
        <w:t> </w:t>
      </w:r>
      <w:r w:rsidRPr="00531FA0">
        <w:rPr>
          <w:rFonts w:ascii="Times New Roman" w:hAnsi="Times New Roman" w:cs="Times New Roman"/>
        </w:rPr>
        <w:t>законодательством Российской Федерации они передаются вместе с товаром.</w:t>
      </w:r>
    </w:p>
  </w:footnote>
  <w:footnote w:id="9">
    <w:p w:rsidR="00756024" w:rsidRPr="009A1063" w:rsidRDefault="00756024" w:rsidP="003549E3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>запроса котировок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0">
    <w:p w:rsidR="00756024" w:rsidRPr="002369F5" w:rsidRDefault="00756024" w:rsidP="00632ACA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котировок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1">
    <w:p w:rsidR="00756024" w:rsidRPr="002369F5" w:rsidRDefault="00756024" w:rsidP="00442C6D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 w:rsidRPr="002E0F3C">
        <w:rPr>
          <w:rFonts w:ascii="Times New Roman" w:hAnsi="Times New Roman" w:cs="Times New Roman"/>
        </w:rPr>
        <w:t xml:space="preserve">запроса </w:t>
      </w:r>
      <w:r>
        <w:rPr>
          <w:rFonts w:ascii="Times New Roman" w:hAnsi="Times New Roman" w:cs="Times New Roman"/>
        </w:rPr>
        <w:t>цен</w:t>
      </w:r>
      <w:r w:rsidRPr="002E0F3C"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требования о предоставлении обеспечения исполнения договора</w:t>
      </w:r>
    </w:p>
  </w:footnote>
  <w:footnote w:id="12">
    <w:p w:rsidR="00756024" w:rsidRPr="009A1063" w:rsidRDefault="00756024" w:rsidP="00A20EC4">
      <w:pPr>
        <w:pStyle w:val="a9"/>
        <w:jc w:val="both"/>
        <w:rPr>
          <w:rFonts w:ascii="Times New Roman" w:hAnsi="Times New Roman" w:cs="Times New Roman"/>
        </w:rPr>
      </w:pPr>
      <w:r w:rsidRPr="009A1063">
        <w:rPr>
          <w:rStyle w:val="ab"/>
          <w:rFonts w:ascii="Times New Roman" w:hAnsi="Times New Roman" w:cs="Times New Roman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предложений в электронной форме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</w:t>
      </w:r>
      <w:r w:rsidRPr="006160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закупке</w:t>
      </w:r>
      <w:r w:rsidRPr="009A1063">
        <w:rPr>
          <w:rFonts w:ascii="Times New Roman" w:hAnsi="Times New Roman" w:cs="Times New Roman"/>
        </w:rPr>
        <w:t xml:space="preserve"> требования о предоставлении обеспечения заявки</w:t>
      </w:r>
    </w:p>
  </w:footnote>
  <w:footnote w:id="13">
    <w:p w:rsidR="00756024" w:rsidRPr="002369F5" w:rsidRDefault="00756024" w:rsidP="00A20EC4">
      <w:pPr>
        <w:pStyle w:val="a9"/>
        <w:jc w:val="both"/>
        <w:rPr>
          <w:rFonts w:ascii="Times New Roman" w:hAnsi="Times New Roman" w:cs="Times New Roman"/>
          <w:sz w:val="24"/>
        </w:rPr>
      </w:pPr>
      <w:r w:rsidRPr="009A1063">
        <w:rPr>
          <w:rFonts w:ascii="Times New Roman" w:hAnsi="Times New Roman" w:cs="Times New Roman"/>
          <w:vertAlign w:val="superscript"/>
        </w:rPr>
        <w:footnoteRef/>
      </w:r>
      <w:r w:rsidRPr="009A1063">
        <w:rPr>
          <w:rFonts w:ascii="Times New Roman" w:hAnsi="Times New Roman" w:cs="Times New Roman"/>
        </w:rPr>
        <w:t xml:space="preserve"> При наличии в извещении о проведении </w:t>
      </w:r>
      <w:r>
        <w:rPr>
          <w:rFonts w:ascii="Times New Roman" w:hAnsi="Times New Roman" w:cs="Times New Roman"/>
        </w:rPr>
        <w:t xml:space="preserve">запроса </w:t>
      </w:r>
      <w:r w:rsidRPr="009A1063">
        <w:rPr>
          <w:rFonts w:ascii="Times New Roman" w:hAnsi="Times New Roman" w:cs="Times New Roman"/>
        </w:rPr>
        <w:t>и (или) в документации</w:t>
      </w:r>
      <w:r>
        <w:rPr>
          <w:rFonts w:ascii="Times New Roman" w:hAnsi="Times New Roman" w:cs="Times New Roman"/>
        </w:rPr>
        <w:t xml:space="preserve"> о закупке</w:t>
      </w:r>
      <w:r w:rsidRPr="009A1063">
        <w:rPr>
          <w:rFonts w:ascii="Times New Roman" w:hAnsi="Times New Roman" w:cs="Times New Roman"/>
        </w:rPr>
        <w:t xml:space="preserve"> требования о</w:t>
      </w:r>
      <w:r>
        <w:rPr>
          <w:rFonts w:ascii="Times New Roman" w:hAnsi="Times New Roman" w:cs="Times New Roman"/>
        </w:rPr>
        <w:t xml:space="preserve"> </w:t>
      </w:r>
      <w:r w:rsidRPr="009A1063">
        <w:rPr>
          <w:rFonts w:ascii="Times New Roman" w:hAnsi="Times New Roman" w:cs="Times New Roman"/>
        </w:rPr>
        <w:t>предоставлении обеспечения исполнения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E"/>
    <w:multiLevelType w:val="multilevel"/>
    <w:tmpl w:val="3E8848C2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033374CE"/>
    <w:multiLevelType w:val="hybridMultilevel"/>
    <w:tmpl w:val="A9A6C3D2"/>
    <w:lvl w:ilvl="0" w:tplc="975640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CE5F39"/>
    <w:multiLevelType w:val="multilevel"/>
    <w:tmpl w:val="C4B262BA"/>
    <w:lvl w:ilvl="0">
      <w:start w:val="5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5DF6E2D"/>
    <w:multiLevelType w:val="multilevel"/>
    <w:tmpl w:val="2506DA4C"/>
    <w:lvl w:ilvl="0">
      <w:start w:val="3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505961"/>
    <w:multiLevelType w:val="multilevel"/>
    <w:tmpl w:val="7F78A438"/>
    <w:lvl w:ilvl="0">
      <w:start w:val="3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0A114EB0"/>
    <w:multiLevelType w:val="multilevel"/>
    <w:tmpl w:val="D8D0518E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0A3A046A"/>
    <w:multiLevelType w:val="hybridMultilevel"/>
    <w:tmpl w:val="205817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EF75842"/>
    <w:multiLevelType w:val="hybridMultilevel"/>
    <w:tmpl w:val="A5121940"/>
    <w:lvl w:ilvl="0" w:tplc="236ADC7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7B0B12"/>
    <w:multiLevelType w:val="multilevel"/>
    <w:tmpl w:val="CA049DB6"/>
    <w:lvl w:ilvl="0">
      <w:start w:val="5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6A56286"/>
    <w:multiLevelType w:val="multilevel"/>
    <w:tmpl w:val="F5B22E3A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A1A1D09"/>
    <w:multiLevelType w:val="multilevel"/>
    <w:tmpl w:val="14FA1204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37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2160"/>
      </w:pPr>
      <w:rPr>
        <w:rFonts w:hint="default"/>
      </w:rPr>
    </w:lvl>
  </w:abstractNum>
  <w:abstractNum w:abstractNumId="11">
    <w:nsid w:val="1D23109D"/>
    <w:multiLevelType w:val="multilevel"/>
    <w:tmpl w:val="2D06BF74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F0240F2"/>
    <w:multiLevelType w:val="hybridMultilevel"/>
    <w:tmpl w:val="A160742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1" w:hanging="360"/>
      </w:pPr>
    </w:lvl>
    <w:lvl w:ilvl="2" w:tplc="0419001B" w:tentative="1">
      <w:start w:val="1"/>
      <w:numFmt w:val="lowerRoman"/>
      <w:lvlText w:val="%3."/>
      <w:lvlJc w:val="right"/>
      <w:pPr>
        <w:ind w:left="4091" w:hanging="180"/>
      </w:pPr>
    </w:lvl>
    <w:lvl w:ilvl="3" w:tplc="0419000F" w:tentative="1">
      <w:start w:val="1"/>
      <w:numFmt w:val="decimal"/>
      <w:lvlText w:val="%4."/>
      <w:lvlJc w:val="left"/>
      <w:pPr>
        <w:ind w:left="4811" w:hanging="360"/>
      </w:pPr>
    </w:lvl>
    <w:lvl w:ilvl="4" w:tplc="04190019" w:tentative="1">
      <w:start w:val="1"/>
      <w:numFmt w:val="lowerLetter"/>
      <w:lvlText w:val="%5."/>
      <w:lvlJc w:val="left"/>
      <w:pPr>
        <w:ind w:left="5531" w:hanging="360"/>
      </w:pPr>
    </w:lvl>
    <w:lvl w:ilvl="5" w:tplc="0419001B" w:tentative="1">
      <w:start w:val="1"/>
      <w:numFmt w:val="lowerRoman"/>
      <w:lvlText w:val="%6."/>
      <w:lvlJc w:val="right"/>
      <w:pPr>
        <w:ind w:left="6251" w:hanging="180"/>
      </w:pPr>
    </w:lvl>
    <w:lvl w:ilvl="6" w:tplc="0419000F" w:tentative="1">
      <w:start w:val="1"/>
      <w:numFmt w:val="decimal"/>
      <w:lvlText w:val="%7."/>
      <w:lvlJc w:val="left"/>
      <w:pPr>
        <w:ind w:left="6971" w:hanging="360"/>
      </w:pPr>
    </w:lvl>
    <w:lvl w:ilvl="7" w:tplc="04190019" w:tentative="1">
      <w:start w:val="1"/>
      <w:numFmt w:val="lowerLetter"/>
      <w:lvlText w:val="%8."/>
      <w:lvlJc w:val="left"/>
      <w:pPr>
        <w:ind w:left="7691" w:hanging="360"/>
      </w:pPr>
    </w:lvl>
    <w:lvl w:ilvl="8" w:tplc="041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">
    <w:nsid w:val="21D35232"/>
    <w:multiLevelType w:val="multilevel"/>
    <w:tmpl w:val="2D509ED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4">
    <w:nsid w:val="25707C20"/>
    <w:multiLevelType w:val="multilevel"/>
    <w:tmpl w:val="7662EB2A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5">
    <w:nsid w:val="284D3CF1"/>
    <w:multiLevelType w:val="hybridMultilevel"/>
    <w:tmpl w:val="B144FF76"/>
    <w:lvl w:ilvl="0" w:tplc="0A46A35C">
      <w:start w:val="1"/>
      <w:numFmt w:val="decimal"/>
      <w:lvlText w:val="9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E64D8"/>
    <w:multiLevelType w:val="multilevel"/>
    <w:tmpl w:val="11C4E87A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1001A6"/>
    <w:multiLevelType w:val="hybridMultilevel"/>
    <w:tmpl w:val="174C0538"/>
    <w:lvl w:ilvl="0" w:tplc="BDC261EC">
      <w:start w:val="1"/>
      <w:numFmt w:val="decimal"/>
      <w:lvlText w:val="9.7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05A2288"/>
    <w:multiLevelType w:val="hybridMultilevel"/>
    <w:tmpl w:val="0BD0A0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B34ADB"/>
    <w:multiLevelType w:val="multilevel"/>
    <w:tmpl w:val="123AAEC4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98109A"/>
    <w:multiLevelType w:val="multilevel"/>
    <w:tmpl w:val="358EE2A8"/>
    <w:lvl w:ilvl="0">
      <w:start w:val="4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3B946419"/>
    <w:multiLevelType w:val="multilevel"/>
    <w:tmpl w:val="C534D4AC"/>
    <w:lvl w:ilvl="0">
      <w:start w:val="3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47F73C7"/>
    <w:multiLevelType w:val="hybridMultilevel"/>
    <w:tmpl w:val="4CBE7E24"/>
    <w:lvl w:ilvl="0" w:tplc="27E01AEC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22F213A"/>
    <w:multiLevelType w:val="multilevel"/>
    <w:tmpl w:val="82D812F2"/>
    <w:lvl w:ilvl="0">
      <w:start w:val="24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5561494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D01B5D"/>
    <w:multiLevelType w:val="multilevel"/>
    <w:tmpl w:val="ED14D77E"/>
    <w:lvl w:ilvl="0">
      <w:start w:val="2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5EF765B1"/>
    <w:multiLevelType w:val="multilevel"/>
    <w:tmpl w:val="1470798A"/>
    <w:lvl w:ilvl="0">
      <w:start w:val="2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7">
    <w:nsid w:val="604F03A2"/>
    <w:multiLevelType w:val="multilevel"/>
    <w:tmpl w:val="D0C805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8">
    <w:nsid w:val="6414167F"/>
    <w:multiLevelType w:val="multilevel"/>
    <w:tmpl w:val="5E2E8F6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470F8D"/>
    <w:multiLevelType w:val="multilevel"/>
    <w:tmpl w:val="AC7E0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0">
    <w:nsid w:val="6BF85ED5"/>
    <w:multiLevelType w:val="multilevel"/>
    <w:tmpl w:val="B1A6E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6CD57F48"/>
    <w:multiLevelType w:val="multilevel"/>
    <w:tmpl w:val="9A5EA43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32">
    <w:nsid w:val="6CED7D7C"/>
    <w:multiLevelType w:val="hybridMultilevel"/>
    <w:tmpl w:val="103C1394"/>
    <w:lvl w:ilvl="0" w:tplc="D18A43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0E716E3"/>
    <w:multiLevelType w:val="multilevel"/>
    <w:tmpl w:val="59B62F04"/>
    <w:lvl w:ilvl="0">
      <w:start w:val="5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18F46F1"/>
    <w:multiLevelType w:val="hybridMultilevel"/>
    <w:tmpl w:val="D74C101C"/>
    <w:lvl w:ilvl="0" w:tplc="03E6C7EA">
      <w:start w:val="2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5">
    <w:nsid w:val="728934B6"/>
    <w:multiLevelType w:val="hybridMultilevel"/>
    <w:tmpl w:val="1AB04B3A"/>
    <w:lvl w:ilvl="0" w:tplc="ED985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ED0879"/>
    <w:multiLevelType w:val="hybridMultilevel"/>
    <w:tmpl w:val="DA78D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4221C"/>
    <w:multiLevelType w:val="multilevel"/>
    <w:tmpl w:val="A7BA39C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57D1279"/>
    <w:multiLevelType w:val="multilevel"/>
    <w:tmpl w:val="E21CFDC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2160"/>
      </w:pPr>
      <w:rPr>
        <w:rFonts w:hint="default"/>
      </w:rPr>
    </w:lvl>
  </w:abstractNum>
  <w:abstractNum w:abstractNumId="39">
    <w:nsid w:val="7C0B797B"/>
    <w:multiLevelType w:val="multilevel"/>
    <w:tmpl w:val="31CCE526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CA9323B"/>
    <w:multiLevelType w:val="multilevel"/>
    <w:tmpl w:val="B93CD424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D2A798E"/>
    <w:multiLevelType w:val="hybridMultilevel"/>
    <w:tmpl w:val="A4909E56"/>
    <w:lvl w:ilvl="0" w:tplc="F47CC62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C92ED9"/>
    <w:multiLevelType w:val="hybridMultilevel"/>
    <w:tmpl w:val="0BDE99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6"/>
  </w:num>
  <w:num w:numId="3">
    <w:abstractNumId w:val="11"/>
  </w:num>
  <w:num w:numId="4">
    <w:abstractNumId w:val="9"/>
  </w:num>
  <w:num w:numId="5">
    <w:abstractNumId w:val="37"/>
  </w:num>
  <w:num w:numId="6">
    <w:abstractNumId w:val="32"/>
  </w:num>
  <w:num w:numId="7">
    <w:abstractNumId w:val="15"/>
  </w:num>
  <w:num w:numId="8">
    <w:abstractNumId w:val="5"/>
  </w:num>
  <w:num w:numId="9">
    <w:abstractNumId w:val="38"/>
  </w:num>
  <w:num w:numId="10">
    <w:abstractNumId w:val="35"/>
  </w:num>
  <w:num w:numId="11">
    <w:abstractNumId w:val="41"/>
  </w:num>
  <w:num w:numId="12">
    <w:abstractNumId w:val="40"/>
  </w:num>
  <w:num w:numId="13">
    <w:abstractNumId w:val="4"/>
  </w:num>
  <w:num w:numId="14">
    <w:abstractNumId w:val="0"/>
  </w:num>
  <w:num w:numId="15">
    <w:abstractNumId w:val="3"/>
  </w:num>
  <w:num w:numId="16">
    <w:abstractNumId w:val="29"/>
  </w:num>
  <w:num w:numId="17">
    <w:abstractNumId w:val="18"/>
  </w:num>
  <w:num w:numId="18">
    <w:abstractNumId w:val="2"/>
  </w:num>
  <w:num w:numId="19">
    <w:abstractNumId w:val="8"/>
  </w:num>
  <w:num w:numId="20">
    <w:abstractNumId w:val="39"/>
  </w:num>
  <w:num w:numId="21">
    <w:abstractNumId w:val="16"/>
  </w:num>
  <w:num w:numId="22">
    <w:abstractNumId w:val="33"/>
  </w:num>
  <w:num w:numId="23">
    <w:abstractNumId w:val="20"/>
  </w:num>
  <w:num w:numId="24">
    <w:abstractNumId w:val="42"/>
  </w:num>
  <w:num w:numId="25">
    <w:abstractNumId w:val="31"/>
  </w:num>
  <w:num w:numId="26">
    <w:abstractNumId w:val="23"/>
  </w:num>
  <w:num w:numId="27">
    <w:abstractNumId w:val="13"/>
  </w:num>
  <w:num w:numId="28">
    <w:abstractNumId w:val="28"/>
  </w:num>
  <w:num w:numId="29">
    <w:abstractNumId w:val="14"/>
  </w:num>
  <w:num w:numId="30">
    <w:abstractNumId w:val="10"/>
  </w:num>
  <w:num w:numId="31">
    <w:abstractNumId w:val="21"/>
  </w:num>
  <w:num w:numId="32">
    <w:abstractNumId w:val="24"/>
  </w:num>
  <w:num w:numId="33">
    <w:abstractNumId w:val="17"/>
  </w:num>
  <w:num w:numId="34">
    <w:abstractNumId w:val="36"/>
  </w:num>
  <w:num w:numId="35">
    <w:abstractNumId w:val="27"/>
  </w:num>
  <w:num w:numId="36">
    <w:abstractNumId w:val="30"/>
  </w:num>
  <w:num w:numId="37">
    <w:abstractNumId w:val="1"/>
  </w:num>
  <w:num w:numId="38">
    <w:abstractNumId w:val="34"/>
  </w:num>
  <w:num w:numId="39">
    <w:abstractNumId w:val="22"/>
  </w:num>
  <w:num w:numId="40">
    <w:abstractNumId w:val="12"/>
  </w:num>
  <w:num w:numId="41">
    <w:abstractNumId w:val="26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1D"/>
    <w:rsid w:val="0000023F"/>
    <w:rsid w:val="00000E81"/>
    <w:rsid w:val="00000F44"/>
    <w:rsid w:val="00001A61"/>
    <w:rsid w:val="00001EF0"/>
    <w:rsid w:val="00002B27"/>
    <w:rsid w:val="000049DD"/>
    <w:rsid w:val="00004B10"/>
    <w:rsid w:val="000051E9"/>
    <w:rsid w:val="000057B0"/>
    <w:rsid w:val="00005910"/>
    <w:rsid w:val="00006A0E"/>
    <w:rsid w:val="00006C3C"/>
    <w:rsid w:val="0000722A"/>
    <w:rsid w:val="000117F5"/>
    <w:rsid w:val="00014845"/>
    <w:rsid w:val="0001525C"/>
    <w:rsid w:val="00015FC7"/>
    <w:rsid w:val="00021BEC"/>
    <w:rsid w:val="00021C76"/>
    <w:rsid w:val="00024A3F"/>
    <w:rsid w:val="00025A23"/>
    <w:rsid w:val="00025C15"/>
    <w:rsid w:val="00025C4A"/>
    <w:rsid w:val="0002613C"/>
    <w:rsid w:val="00026ED1"/>
    <w:rsid w:val="00030971"/>
    <w:rsid w:val="00030F40"/>
    <w:rsid w:val="00030FA8"/>
    <w:rsid w:val="00031509"/>
    <w:rsid w:val="00032FDD"/>
    <w:rsid w:val="00036291"/>
    <w:rsid w:val="0003721A"/>
    <w:rsid w:val="00037C0C"/>
    <w:rsid w:val="000417EF"/>
    <w:rsid w:val="000418CD"/>
    <w:rsid w:val="000437F5"/>
    <w:rsid w:val="00044316"/>
    <w:rsid w:val="00044DB5"/>
    <w:rsid w:val="00045FC7"/>
    <w:rsid w:val="0004617F"/>
    <w:rsid w:val="00046313"/>
    <w:rsid w:val="00046588"/>
    <w:rsid w:val="00047A88"/>
    <w:rsid w:val="00050538"/>
    <w:rsid w:val="000520BD"/>
    <w:rsid w:val="00052739"/>
    <w:rsid w:val="0005292F"/>
    <w:rsid w:val="00052C3D"/>
    <w:rsid w:val="00054AFC"/>
    <w:rsid w:val="00054B48"/>
    <w:rsid w:val="00054ED7"/>
    <w:rsid w:val="00056262"/>
    <w:rsid w:val="00056B46"/>
    <w:rsid w:val="00056BA8"/>
    <w:rsid w:val="00060195"/>
    <w:rsid w:val="00060593"/>
    <w:rsid w:val="000606F2"/>
    <w:rsid w:val="0006128D"/>
    <w:rsid w:val="000612D1"/>
    <w:rsid w:val="00061536"/>
    <w:rsid w:val="000616B1"/>
    <w:rsid w:val="00061C67"/>
    <w:rsid w:val="000629FD"/>
    <w:rsid w:val="00063123"/>
    <w:rsid w:val="000637DB"/>
    <w:rsid w:val="000647C7"/>
    <w:rsid w:val="0006532E"/>
    <w:rsid w:val="00065C3F"/>
    <w:rsid w:val="0006606D"/>
    <w:rsid w:val="0006616E"/>
    <w:rsid w:val="000664F4"/>
    <w:rsid w:val="000670BE"/>
    <w:rsid w:val="000713AF"/>
    <w:rsid w:val="000714B3"/>
    <w:rsid w:val="000722CA"/>
    <w:rsid w:val="000726C4"/>
    <w:rsid w:val="000730AD"/>
    <w:rsid w:val="00073EC6"/>
    <w:rsid w:val="000748A4"/>
    <w:rsid w:val="00075C6E"/>
    <w:rsid w:val="000768CE"/>
    <w:rsid w:val="00081CD5"/>
    <w:rsid w:val="00081DC6"/>
    <w:rsid w:val="00082E17"/>
    <w:rsid w:val="00083043"/>
    <w:rsid w:val="000830F8"/>
    <w:rsid w:val="000839FA"/>
    <w:rsid w:val="00083D43"/>
    <w:rsid w:val="00085174"/>
    <w:rsid w:val="00086FBD"/>
    <w:rsid w:val="000878FF"/>
    <w:rsid w:val="0008791B"/>
    <w:rsid w:val="00090766"/>
    <w:rsid w:val="00091704"/>
    <w:rsid w:val="00093A91"/>
    <w:rsid w:val="00093FEF"/>
    <w:rsid w:val="00095843"/>
    <w:rsid w:val="000969F0"/>
    <w:rsid w:val="00096CEB"/>
    <w:rsid w:val="000A02B5"/>
    <w:rsid w:val="000A21C2"/>
    <w:rsid w:val="000A44F0"/>
    <w:rsid w:val="000A5E0C"/>
    <w:rsid w:val="000A7347"/>
    <w:rsid w:val="000A7D56"/>
    <w:rsid w:val="000B455A"/>
    <w:rsid w:val="000B4FDD"/>
    <w:rsid w:val="000B7723"/>
    <w:rsid w:val="000C0278"/>
    <w:rsid w:val="000C13A1"/>
    <w:rsid w:val="000C24C1"/>
    <w:rsid w:val="000C2DF2"/>
    <w:rsid w:val="000C364F"/>
    <w:rsid w:val="000C3965"/>
    <w:rsid w:val="000C40BD"/>
    <w:rsid w:val="000C42D0"/>
    <w:rsid w:val="000C42E9"/>
    <w:rsid w:val="000C504F"/>
    <w:rsid w:val="000C5FBA"/>
    <w:rsid w:val="000C61C6"/>
    <w:rsid w:val="000D0103"/>
    <w:rsid w:val="000D019F"/>
    <w:rsid w:val="000D0751"/>
    <w:rsid w:val="000D191A"/>
    <w:rsid w:val="000D1ADF"/>
    <w:rsid w:val="000D3242"/>
    <w:rsid w:val="000D3C5F"/>
    <w:rsid w:val="000D3E2E"/>
    <w:rsid w:val="000D3F79"/>
    <w:rsid w:val="000D4A73"/>
    <w:rsid w:val="000D4CC9"/>
    <w:rsid w:val="000D6C58"/>
    <w:rsid w:val="000E0B12"/>
    <w:rsid w:val="000E1A86"/>
    <w:rsid w:val="000E1DCE"/>
    <w:rsid w:val="000E3E0F"/>
    <w:rsid w:val="000E4251"/>
    <w:rsid w:val="000E6213"/>
    <w:rsid w:val="000E693E"/>
    <w:rsid w:val="000E7C99"/>
    <w:rsid w:val="000F22C7"/>
    <w:rsid w:val="000F2681"/>
    <w:rsid w:val="000F2836"/>
    <w:rsid w:val="000F2DA0"/>
    <w:rsid w:val="000F3B9F"/>
    <w:rsid w:val="000F410C"/>
    <w:rsid w:val="000F4314"/>
    <w:rsid w:val="000F5B34"/>
    <w:rsid w:val="000F6FDB"/>
    <w:rsid w:val="000F7787"/>
    <w:rsid w:val="000F7CB8"/>
    <w:rsid w:val="001003CB"/>
    <w:rsid w:val="0010067D"/>
    <w:rsid w:val="0010145E"/>
    <w:rsid w:val="00101570"/>
    <w:rsid w:val="00101EA9"/>
    <w:rsid w:val="00102596"/>
    <w:rsid w:val="001031CA"/>
    <w:rsid w:val="0010413A"/>
    <w:rsid w:val="0010479C"/>
    <w:rsid w:val="00104E36"/>
    <w:rsid w:val="001058BF"/>
    <w:rsid w:val="00106004"/>
    <w:rsid w:val="00107132"/>
    <w:rsid w:val="0010776F"/>
    <w:rsid w:val="00111F13"/>
    <w:rsid w:val="001127A4"/>
    <w:rsid w:val="00112A59"/>
    <w:rsid w:val="0011346C"/>
    <w:rsid w:val="00114F5F"/>
    <w:rsid w:val="0011678A"/>
    <w:rsid w:val="00116C97"/>
    <w:rsid w:val="00116F95"/>
    <w:rsid w:val="001204DC"/>
    <w:rsid w:val="00120CF1"/>
    <w:rsid w:val="00122E8A"/>
    <w:rsid w:val="00123266"/>
    <w:rsid w:val="0012372A"/>
    <w:rsid w:val="00124F1D"/>
    <w:rsid w:val="001260E0"/>
    <w:rsid w:val="00126F75"/>
    <w:rsid w:val="001279A8"/>
    <w:rsid w:val="001302A3"/>
    <w:rsid w:val="00130675"/>
    <w:rsid w:val="00130B25"/>
    <w:rsid w:val="00131481"/>
    <w:rsid w:val="00132926"/>
    <w:rsid w:val="00132E86"/>
    <w:rsid w:val="00133DD1"/>
    <w:rsid w:val="00134403"/>
    <w:rsid w:val="00134CCE"/>
    <w:rsid w:val="00135FC2"/>
    <w:rsid w:val="001360AF"/>
    <w:rsid w:val="0013751C"/>
    <w:rsid w:val="00137533"/>
    <w:rsid w:val="001409FF"/>
    <w:rsid w:val="001410A8"/>
    <w:rsid w:val="0014238E"/>
    <w:rsid w:val="00147412"/>
    <w:rsid w:val="001475F9"/>
    <w:rsid w:val="00147DCD"/>
    <w:rsid w:val="001500AC"/>
    <w:rsid w:val="001506D2"/>
    <w:rsid w:val="00151193"/>
    <w:rsid w:val="00151695"/>
    <w:rsid w:val="0015199B"/>
    <w:rsid w:val="00151B43"/>
    <w:rsid w:val="001524DD"/>
    <w:rsid w:val="0015460C"/>
    <w:rsid w:val="001551AF"/>
    <w:rsid w:val="00155963"/>
    <w:rsid w:val="0015656D"/>
    <w:rsid w:val="001602F6"/>
    <w:rsid w:val="0016167A"/>
    <w:rsid w:val="001619BE"/>
    <w:rsid w:val="001619CE"/>
    <w:rsid w:val="00161BE7"/>
    <w:rsid w:val="00162DDB"/>
    <w:rsid w:val="00164ECF"/>
    <w:rsid w:val="00165410"/>
    <w:rsid w:val="00166A7E"/>
    <w:rsid w:val="00167203"/>
    <w:rsid w:val="001700D9"/>
    <w:rsid w:val="0017010A"/>
    <w:rsid w:val="00170D4B"/>
    <w:rsid w:val="0017105C"/>
    <w:rsid w:val="001718D0"/>
    <w:rsid w:val="00171F35"/>
    <w:rsid w:val="00172CC7"/>
    <w:rsid w:val="00173028"/>
    <w:rsid w:val="00174B26"/>
    <w:rsid w:val="001752E3"/>
    <w:rsid w:val="00175687"/>
    <w:rsid w:val="00176336"/>
    <w:rsid w:val="00177BE5"/>
    <w:rsid w:val="00182811"/>
    <w:rsid w:val="00182E13"/>
    <w:rsid w:val="00183037"/>
    <w:rsid w:val="001833E2"/>
    <w:rsid w:val="00183C8A"/>
    <w:rsid w:val="00183E1B"/>
    <w:rsid w:val="00184E60"/>
    <w:rsid w:val="00185164"/>
    <w:rsid w:val="001852B4"/>
    <w:rsid w:val="00186013"/>
    <w:rsid w:val="00186047"/>
    <w:rsid w:val="00187042"/>
    <w:rsid w:val="001874C1"/>
    <w:rsid w:val="00187F77"/>
    <w:rsid w:val="001900C0"/>
    <w:rsid w:val="00190463"/>
    <w:rsid w:val="00191A84"/>
    <w:rsid w:val="001929D6"/>
    <w:rsid w:val="00192D9E"/>
    <w:rsid w:val="00193BB2"/>
    <w:rsid w:val="001949DD"/>
    <w:rsid w:val="001952D8"/>
    <w:rsid w:val="001964E9"/>
    <w:rsid w:val="001966B7"/>
    <w:rsid w:val="0019762C"/>
    <w:rsid w:val="00197827"/>
    <w:rsid w:val="001A0A19"/>
    <w:rsid w:val="001A10C3"/>
    <w:rsid w:val="001A2ABC"/>
    <w:rsid w:val="001A3170"/>
    <w:rsid w:val="001A47A4"/>
    <w:rsid w:val="001A54C1"/>
    <w:rsid w:val="001A5B2F"/>
    <w:rsid w:val="001A64F5"/>
    <w:rsid w:val="001A6C04"/>
    <w:rsid w:val="001A6E75"/>
    <w:rsid w:val="001B010B"/>
    <w:rsid w:val="001B0303"/>
    <w:rsid w:val="001B07DD"/>
    <w:rsid w:val="001B10E3"/>
    <w:rsid w:val="001B11EF"/>
    <w:rsid w:val="001B1AD3"/>
    <w:rsid w:val="001B30EA"/>
    <w:rsid w:val="001B3AF1"/>
    <w:rsid w:val="001B421F"/>
    <w:rsid w:val="001B5748"/>
    <w:rsid w:val="001B7184"/>
    <w:rsid w:val="001C1140"/>
    <w:rsid w:val="001C1320"/>
    <w:rsid w:val="001C1510"/>
    <w:rsid w:val="001C20FB"/>
    <w:rsid w:val="001C3A1B"/>
    <w:rsid w:val="001C405A"/>
    <w:rsid w:val="001C482A"/>
    <w:rsid w:val="001C58F3"/>
    <w:rsid w:val="001C5F78"/>
    <w:rsid w:val="001C6BAF"/>
    <w:rsid w:val="001C6CC4"/>
    <w:rsid w:val="001D06BC"/>
    <w:rsid w:val="001D3F6A"/>
    <w:rsid w:val="001D3F80"/>
    <w:rsid w:val="001D5E82"/>
    <w:rsid w:val="001E0745"/>
    <w:rsid w:val="001E2278"/>
    <w:rsid w:val="001E357B"/>
    <w:rsid w:val="001E3BB0"/>
    <w:rsid w:val="001E3F94"/>
    <w:rsid w:val="001E56CA"/>
    <w:rsid w:val="001E57B4"/>
    <w:rsid w:val="001E6F7C"/>
    <w:rsid w:val="001E7802"/>
    <w:rsid w:val="001F17AF"/>
    <w:rsid w:val="001F1ADB"/>
    <w:rsid w:val="001F2A86"/>
    <w:rsid w:val="001F2ED6"/>
    <w:rsid w:val="001F44F2"/>
    <w:rsid w:val="001F6F58"/>
    <w:rsid w:val="001F7304"/>
    <w:rsid w:val="001F7417"/>
    <w:rsid w:val="001F76FB"/>
    <w:rsid w:val="001F7BC8"/>
    <w:rsid w:val="0020006A"/>
    <w:rsid w:val="00201BD8"/>
    <w:rsid w:val="00202135"/>
    <w:rsid w:val="00202575"/>
    <w:rsid w:val="002027A6"/>
    <w:rsid w:val="00203649"/>
    <w:rsid w:val="00203A27"/>
    <w:rsid w:val="00203B75"/>
    <w:rsid w:val="0020442D"/>
    <w:rsid w:val="00204549"/>
    <w:rsid w:val="00206428"/>
    <w:rsid w:val="002104B4"/>
    <w:rsid w:val="00210E48"/>
    <w:rsid w:val="00212F15"/>
    <w:rsid w:val="00213BFA"/>
    <w:rsid w:val="002143E5"/>
    <w:rsid w:val="0021622A"/>
    <w:rsid w:val="00217EF9"/>
    <w:rsid w:val="00221F4B"/>
    <w:rsid w:val="00222EEA"/>
    <w:rsid w:val="002245D4"/>
    <w:rsid w:val="00224CD3"/>
    <w:rsid w:val="002251AA"/>
    <w:rsid w:val="00225B53"/>
    <w:rsid w:val="0022608C"/>
    <w:rsid w:val="00226B8C"/>
    <w:rsid w:val="002279B9"/>
    <w:rsid w:val="00230C02"/>
    <w:rsid w:val="00230CE3"/>
    <w:rsid w:val="002313FE"/>
    <w:rsid w:val="00231515"/>
    <w:rsid w:val="00233A11"/>
    <w:rsid w:val="00233AD1"/>
    <w:rsid w:val="00234218"/>
    <w:rsid w:val="002363E2"/>
    <w:rsid w:val="002375D5"/>
    <w:rsid w:val="00240770"/>
    <w:rsid w:val="00240DB1"/>
    <w:rsid w:val="00241191"/>
    <w:rsid w:val="00241DC8"/>
    <w:rsid w:val="0024259A"/>
    <w:rsid w:val="00242CAC"/>
    <w:rsid w:val="00242CF6"/>
    <w:rsid w:val="002431B5"/>
    <w:rsid w:val="0024511D"/>
    <w:rsid w:val="00245B62"/>
    <w:rsid w:val="002463F2"/>
    <w:rsid w:val="0024754C"/>
    <w:rsid w:val="002509CC"/>
    <w:rsid w:val="00250C09"/>
    <w:rsid w:val="002517A8"/>
    <w:rsid w:val="0025295A"/>
    <w:rsid w:val="00252AA8"/>
    <w:rsid w:val="00254E01"/>
    <w:rsid w:val="002555A6"/>
    <w:rsid w:val="00255FB7"/>
    <w:rsid w:val="00256004"/>
    <w:rsid w:val="002568CE"/>
    <w:rsid w:val="00257047"/>
    <w:rsid w:val="00260404"/>
    <w:rsid w:val="00260712"/>
    <w:rsid w:val="00260830"/>
    <w:rsid w:val="00260863"/>
    <w:rsid w:val="00261183"/>
    <w:rsid w:val="002612E0"/>
    <w:rsid w:val="0026161A"/>
    <w:rsid w:val="00261D6F"/>
    <w:rsid w:val="00262046"/>
    <w:rsid w:val="002631ED"/>
    <w:rsid w:val="002646B9"/>
    <w:rsid w:val="0026490F"/>
    <w:rsid w:val="00264F08"/>
    <w:rsid w:val="00265E5D"/>
    <w:rsid w:val="00266454"/>
    <w:rsid w:val="002670B7"/>
    <w:rsid w:val="002672BC"/>
    <w:rsid w:val="002678A7"/>
    <w:rsid w:val="002702ED"/>
    <w:rsid w:val="002723A5"/>
    <w:rsid w:val="002724EB"/>
    <w:rsid w:val="00272F1E"/>
    <w:rsid w:val="00273B2A"/>
    <w:rsid w:val="00275D1F"/>
    <w:rsid w:val="00276873"/>
    <w:rsid w:val="00277B97"/>
    <w:rsid w:val="00277F18"/>
    <w:rsid w:val="00277F73"/>
    <w:rsid w:val="00281CF3"/>
    <w:rsid w:val="00282982"/>
    <w:rsid w:val="00282A15"/>
    <w:rsid w:val="00284070"/>
    <w:rsid w:val="00284290"/>
    <w:rsid w:val="00287879"/>
    <w:rsid w:val="002909FF"/>
    <w:rsid w:val="0029143C"/>
    <w:rsid w:val="00291E2F"/>
    <w:rsid w:val="00292FFB"/>
    <w:rsid w:val="00293387"/>
    <w:rsid w:val="0029789B"/>
    <w:rsid w:val="002A0244"/>
    <w:rsid w:val="002A0603"/>
    <w:rsid w:val="002A067C"/>
    <w:rsid w:val="002A10EF"/>
    <w:rsid w:val="002A1534"/>
    <w:rsid w:val="002A17AD"/>
    <w:rsid w:val="002A1B89"/>
    <w:rsid w:val="002A24FB"/>
    <w:rsid w:val="002A25BD"/>
    <w:rsid w:val="002A2CC4"/>
    <w:rsid w:val="002A315F"/>
    <w:rsid w:val="002A3C52"/>
    <w:rsid w:val="002A5A71"/>
    <w:rsid w:val="002B1931"/>
    <w:rsid w:val="002B3A13"/>
    <w:rsid w:val="002B45AC"/>
    <w:rsid w:val="002B4C80"/>
    <w:rsid w:val="002B5D6A"/>
    <w:rsid w:val="002B5E01"/>
    <w:rsid w:val="002B62EF"/>
    <w:rsid w:val="002C0170"/>
    <w:rsid w:val="002C1186"/>
    <w:rsid w:val="002C345C"/>
    <w:rsid w:val="002C360E"/>
    <w:rsid w:val="002C3BF1"/>
    <w:rsid w:val="002C5454"/>
    <w:rsid w:val="002C7218"/>
    <w:rsid w:val="002D2FAF"/>
    <w:rsid w:val="002D5C5D"/>
    <w:rsid w:val="002D71B3"/>
    <w:rsid w:val="002D7678"/>
    <w:rsid w:val="002E1CE7"/>
    <w:rsid w:val="002E21BA"/>
    <w:rsid w:val="002E2694"/>
    <w:rsid w:val="002E387E"/>
    <w:rsid w:val="002E3C0F"/>
    <w:rsid w:val="002E3CF0"/>
    <w:rsid w:val="002E4056"/>
    <w:rsid w:val="002E43A1"/>
    <w:rsid w:val="002E4450"/>
    <w:rsid w:val="002E4485"/>
    <w:rsid w:val="002E50CE"/>
    <w:rsid w:val="002E5833"/>
    <w:rsid w:val="002E6294"/>
    <w:rsid w:val="002F00B0"/>
    <w:rsid w:val="002F1E17"/>
    <w:rsid w:val="002F209F"/>
    <w:rsid w:val="002F248F"/>
    <w:rsid w:val="002F27B1"/>
    <w:rsid w:val="002F477E"/>
    <w:rsid w:val="002F4BAA"/>
    <w:rsid w:val="002F63F9"/>
    <w:rsid w:val="002F7D2B"/>
    <w:rsid w:val="002F7DDA"/>
    <w:rsid w:val="002F7E84"/>
    <w:rsid w:val="00300F35"/>
    <w:rsid w:val="00303A9C"/>
    <w:rsid w:val="0030437A"/>
    <w:rsid w:val="003054B4"/>
    <w:rsid w:val="00305AFA"/>
    <w:rsid w:val="0030623F"/>
    <w:rsid w:val="0030722C"/>
    <w:rsid w:val="0030773B"/>
    <w:rsid w:val="00310D02"/>
    <w:rsid w:val="00311030"/>
    <w:rsid w:val="00311553"/>
    <w:rsid w:val="00311ACD"/>
    <w:rsid w:val="00313085"/>
    <w:rsid w:val="00313B29"/>
    <w:rsid w:val="00313F54"/>
    <w:rsid w:val="00313F99"/>
    <w:rsid w:val="0031461B"/>
    <w:rsid w:val="00315172"/>
    <w:rsid w:val="00315E4C"/>
    <w:rsid w:val="00316D6F"/>
    <w:rsid w:val="00316E9C"/>
    <w:rsid w:val="0032018B"/>
    <w:rsid w:val="00320B4E"/>
    <w:rsid w:val="003278E5"/>
    <w:rsid w:val="00327921"/>
    <w:rsid w:val="00327FEF"/>
    <w:rsid w:val="00330D21"/>
    <w:rsid w:val="003320E7"/>
    <w:rsid w:val="00333446"/>
    <w:rsid w:val="0033393B"/>
    <w:rsid w:val="00333F17"/>
    <w:rsid w:val="003344A9"/>
    <w:rsid w:val="003365FA"/>
    <w:rsid w:val="00336B35"/>
    <w:rsid w:val="00336D34"/>
    <w:rsid w:val="00337AEA"/>
    <w:rsid w:val="0034074B"/>
    <w:rsid w:val="00344665"/>
    <w:rsid w:val="00345EA3"/>
    <w:rsid w:val="00345F82"/>
    <w:rsid w:val="0034606A"/>
    <w:rsid w:val="00346080"/>
    <w:rsid w:val="003467C8"/>
    <w:rsid w:val="003468DF"/>
    <w:rsid w:val="00350181"/>
    <w:rsid w:val="0035358B"/>
    <w:rsid w:val="00353AE2"/>
    <w:rsid w:val="0035491F"/>
    <w:rsid w:val="00354932"/>
    <w:rsid w:val="003549E3"/>
    <w:rsid w:val="0035764E"/>
    <w:rsid w:val="003601F0"/>
    <w:rsid w:val="00360759"/>
    <w:rsid w:val="00363704"/>
    <w:rsid w:val="003647F9"/>
    <w:rsid w:val="00364D51"/>
    <w:rsid w:val="00365859"/>
    <w:rsid w:val="003667E3"/>
    <w:rsid w:val="00366E25"/>
    <w:rsid w:val="00366EC5"/>
    <w:rsid w:val="0036744A"/>
    <w:rsid w:val="00367C61"/>
    <w:rsid w:val="003714E6"/>
    <w:rsid w:val="00371604"/>
    <w:rsid w:val="00371C2A"/>
    <w:rsid w:val="00371D28"/>
    <w:rsid w:val="00372336"/>
    <w:rsid w:val="00372D0D"/>
    <w:rsid w:val="00373A5D"/>
    <w:rsid w:val="00375366"/>
    <w:rsid w:val="0037539D"/>
    <w:rsid w:val="003756FE"/>
    <w:rsid w:val="0037716D"/>
    <w:rsid w:val="00377655"/>
    <w:rsid w:val="0037776A"/>
    <w:rsid w:val="00377DBE"/>
    <w:rsid w:val="00377E01"/>
    <w:rsid w:val="003811AB"/>
    <w:rsid w:val="00383E6B"/>
    <w:rsid w:val="00384F1E"/>
    <w:rsid w:val="0038518F"/>
    <w:rsid w:val="003855B3"/>
    <w:rsid w:val="00385DA4"/>
    <w:rsid w:val="00386BEC"/>
    <w:rsid w:val="00387D39"/>
    <w:rsid w:val="00390EBA"/>
    <w:rsid w:val="0039246D"/>
    <w:rsid w:val="003927A6"/>
    <w:rsid w:val="00393122"/>
    <w:rsid w:val="003952DF"/>
    <w:rsid w:val="003954EE"/>
    <w:rsid w:val="0039682F"/>
    <w:rsid w:val="00396CB4"/>
    <w:rsid w:val="00397B45"/>
    <w:rsid w:val="003A0254"/>
    <w:rsid w:val="003A1763"/>
    <w:rsid w:val="003A1938"/>
    <w:rsid w:val="003A1B01"/>
    <w:rsid w:val="003A1EF7"/>
    <w:rsid w:val="003A3CB4"/>
    <w:rsid w:val="003A4BB2"/>
    <w:rsid w:val="003A4CFB"/>
    <w:rsid w:val="003A6AAF"/>
    <w:rsid w:val="003B040E"/>
    <w:rsid w:val="003B14E6"/>
    <w:rsid w:val="003B2287"/>
    <w:rsid w:val="003B3A3C"/>
    <w:rsid w:val="003B56DE"/>
    <w:rsid w:val="003B6CC7"/>
    <w:rsid w:val="003B7283"/>
    <w:rsid w:val="003B7894"/>
    <w:rsid w:val="003C01B6"/>
    <w:rsid w:val="003C06A5"/>
    <w:rsid w:val="003C123F"/>
    <w:rsid w:val="003C19A9"/>
    <w:rsid w:val="003C2409"/>
    <w:rsid w:val="003C33AF"/>
    <w:rsid w:val="003C52B1"/>
    <w:rsid w:val="003C6137"/>
    <w:rsid w:val="003C638C"/>
    <w:rsid w:val="003C7769"/>
    <w:rsid w:val="003D0761"/>
    <w:rsid w:val="003D10FF"/>
    <w:rsid w:val="003D1378"/>
    <w:rsid w:val="003D15B6"/>
    <w:rsid w:val="003D191A"/>
    <w:rsid w:val="003D1C6F"/>
    <w:rsid w:val="003D215F"/>
    <w:rsid w:val="003D28DF"/>
    <w:rsid w:val="003D357B"/>
    <w:rsid w:val="003D5E71"/>
    <w:rsid w:val="003D60E2"/>
    <w:rsid w:val="003D70BF"/>
    <w:rsid w:val="003D7D52"/>
    <w:rsid w:val="003E207C"/>
    <w:rsid w:val="003E2675"/>
    <w:rsid w:val="003E2F84"/>
    <w:rsid w:val="003E3160"/>
    <w:rsid w:val="003E3EA7"/>
    <w:rsid w:val="003E77D9"/>
    <w:rsid w:val="003F0A97"/>
    <w:rsid w:val="003F0AEC"/>
    <w:rsid w:val="003F0D4B"/>
    <w:rsid w:val="003F1943"/>
    <w:rsid w:val="003F30A5"/>
    <w:rsid w:val="003F33C9"/>
    <w:rsid w:val="003F33FD"/>
    <w:rsid w:val="003F392A"/>
    <w:rsid w:val="003F3C63"/>
    <w:rsid w:val="003F428F"/>
    <w:rsid w:val="003F52F9"/>
    <w:rsid w:val="003F5CB3"/>
    <w:rsid w:val="003F6BD5"/>
    <w:rsid w:val="003F71E2"/>
    <w:rsid w:val="003F7BF2"/>
    <w:rsid w:val="003F7F9C"/>
    <w:rsid w:val="004006A7"/>
    <w:rsid w:val="004021B2"/>
    <w:rsid w:val="00403DDA"/>
    <w:rsid w:val="00404C09"/>
    <w:rsid w:val="004050A6"/>
    <w:rsid w:val="00406EA0"/>
    <w:rsid w:val="004100A0"/>
    <w:rsid w:val="00410A86"/>
    <w:rsid w:val="004120BF"/>
    <w:rsid w:val="00412392"/>
    <w:rsid w:val="004124F6"/>
    <w:rsid w:val="00412637"/>
    <w:rsid w:val="004127D4"/>
    <w:rsid w:val="00412969"/>
    <w:rsid w:val="00412BEA"/>
    <w:rsid w:val="0041376B"/>
    <w:rsid w:val="00413838"/>
    <w:rsid w:val="00415B5A"/>
    <w:rsid w:val="00417468"/>
    <w:rsid w:val="00417C5F"/>
    <w:rsid w:val="00420FDC"/>
    <w:rsid w:val="00421613"/>
    <w:rsid w:val="00424671"/>
    <w:rsid w:val="00424D8F"/>
    <w:rsid w:val="00426816"/>
    <w:rsid w:val="004279E6"/>
    <w:rsid w:val="00430F64"/>
    <w:rsid w:val="00431923"/>
    <w:rsid w:val="00431E6A"/>
    <w:rsid w:val="004322B3"/>
    <w:rsid w:val="0043265B"/>
    <w:rsid w:val="00432743"/>
    <w:rsid w:val="0043355F"/>
    <w:rsid w:val="004336D0"/>
    <w:rsid w:val="00433763"/>
    <w:rsid w:val="004403F5"/>
    <w:rsid w:val="00441590"/>
    <w:rsid w:val="00441B22"/>
    <w:rsid w:val="00441BE2"/>
    <w:rsid w:val="00442C6D"/>
    <w:rsid w:val="0044328E"/>
    <w:rsid w:val="00443DD6"/>
    <w:rsid w:val="00444209"/>
    <w:rsid w:val="00444636"/>
    <w:rsid w:val="00444F0E"/>
    <w:rsid w:val="0044512A"/>
    <w:rsid w:val="004451E4"/>
    <w:rsid w:val="00445241"/>
    <w:rsid w:val="00446687"/>
    <w:rsid w:val="004468BB"/>
    <w:rsid w:val="004473DA"/>
    <w:rsid w:val="00447449"/>
    <w:rsid w:val="00450107"/>
    <w:rsid w:val="00451654"/>
    <w:rsid w:val="00453872"/>
    <w:rsid w:val="004539C5"/>
    <w:rsid w:val="00454D6B"/>
    <w:rsid w:val="004553AB"/>
    <w:rsid w:val="004569A0"/>
    <w:rsid w:val="00460D71"/>
    <w:rsid w:val="004610D6"/>
    <w:rsid w:val="0046127E"/>
    <w:rsid w:val="00462295"/>
    <w:rsid w:val="00462623"/>
    <w:rsid w:val="00462770"/>
    <w:rsid w:val="00464415"/>
    <w:rsid w:val="0046456A"/>
    <w:rsid w:val="00465370"/>
    <w:rsid w:val="0046612E"/>
    <w:rsid w:val="00466603"/>
    <w:rsid w:val="00466A42"/>
    <w:rsid w:val="004676B2"/>
    <w:rsid w:val="004701DA"/>
    <w:rsid w:val="00470D91"/>
    <w:rsid w:val="004724E5"/>
    <w:rsid w:val="00472B28"/>
    <w:rsid w:val="00472BBF"/>
    <w:rsid w:val="004730A4"/>
    <w:rsid w:val="0047470F"/>
    <w:rsid w:val="0047621E"/>
    <w:rsid w:val="00476D88"/>
    <w:rsid w:val="00477023"/>
    <w:rsid w:val="00477026"/>
    <w:rsid w:val="004778AF"/>
    <w:rsid w:val="00481187"/>
    <w:rsid w:val="00481E04"/>
    <w:rsid w:val="00482B54"/>
    <w:rsid w:val="00483C78"/>
    <w:rsid w:val="00484D52"/>
    <w:rsid w:val="00486326"/>
    <w:rsid w:val="0049122E"/>
    <w:rsid w:val="004945C1"/>
    <w:rsid w:val="004946AA"/>
    <w:rsid w:val="00496019"/>
    <w:rsid w:val="00497E39"/>
    <w:rsid w:val="004A1507"/>
    <w:rsid w:val="004A1D41"/>
    <w:rsid w:val="004A3101"/>
    <w:rsid w:val="004A3714"/>
    <w:rsid w:val="004A4415"/>
    <w:rsid w:val="004A4489"/>
    <w:rsid w:val="004A5841"/>
    <w:rsid w:val="004A74A5"/>
    <w:rsid w:val="004B1505"/>
    <w:rsid w:val="004B15FA"/>
    <w:rsid w:val="004B3818"/>
    <w:rsid w:val="004B410D"/>
    <w:rsid w:val="004B4152"/>
    <w:rsid w:val="004B48EF"/>
    <w:rsid w:val="004B4AEA"/>
    <w:rsid w:val="004B51D7"/>
    <w:rsid w:val="004B71DE"/>
    <w:rsid w:val="004B78C6"/>
    <w:rsid w:val="004C0033"/>
    <w:rsid w:val="004C0523"/>
    <w:rsid w:val="004C0D98"/>
    <w:rsid w:val="004C0F4D"/>
    <w:rsid w:val="004C1553"/>
    <w:rsid w:val="004C2412"/>
    <w:rsid w:val="004C32C7"/>
    <w:rsid w:val="004C446C"/>
    <w:rsid w:val="004C56AF"/>
    <w:rsid w:val="004C68F1"/>
    <w:rsid w:val="004C6D38"/>
    <w:rsid w:val="004C7A34"/>
    <w:rsid w:val="004C7F43"/>
    <w:rsid w:val="004D0757"/>
    <w:rsid w:val="004D0785"/>
    <w:rsid w:val="004D0829"/>
    <w:rsid w:val="004D0F05"/>
    <w:rsid w:val="004D170B"/>
    <w:rsid w:val="004D2794"/>
    <w:rsid w:val="004D4B27"/>
    <w:rsid w:val="004D60A9"/>
    <w:rsid w:val="004D6256"/>
    <w:rsid w:val="004D711F"/>
    <w:rsid w:val="004D74D8"/>
    <w:rsid w:val="004D78FD"/>
    <w:rsid w:val="004E0581"/>
    <w:rsid w:val="004E0F65"/>
    <w:rsid w:val="004E10F3"/>
    <w:rsid w:val="004E1A89"/>
    <w:rsid w:val="004E1C9F"/>
    <w:rsid w:val="004E260C"/>
    <w:rsid w:val="004E421F"/>
    <w:rsid w:val="004E4F3C"/>
    <w:rsid w:val="004E52CE"/>
    <w:rsid w:val="004E5C23"/>
    <w:rsid w:val="004E5D42"/>
    <w:rsid w:val="004E5E70"/>
    <w:rsid w:val="004E747D"/>
    <w:rsid w:val="004F1AE1"/>
    <w:rsid w:val="004F2C36"/>
    <w:rsid w:val="004F2EE1"/>
    <w:rsid w:val="004F48CB"/>
    <w:rsid w:val="004F4A1A"/>
    <w:rsid w:val="004F5B58"/>
    <w:rsid w:val="004F68C2"/>
    <w:rsid w:val="004F7C65"/>
    <w:rsid w:val="005005E7"/>
    <w:rsid w:val="00500634"/>
    <w:rsid w:val="005006F0"/>
    <w:rsid w:val="00500BE6"/>
    <w:rsid w:val="005023F3"/>
    <w:rsid w:val="00502CB2"/>
    <w:rsid w:val="00502E98"/>
    <w:rsid w:val="0050385A"/>
    <w:rsid w:val="00503C56"/>
    <w:rsid w:val="0050462B"/>
    <w:rsid w:val="00504F2C"/>
    <w:rsid w:val="00506432"/>
    <w:rsid w:val="00506CE3"/>
    <w:rsid w:val="00507057"/>
    <w:rsid w:val="00510443"/>
    <w:rsid w:val="005104BA"/>
    <w:rsid w:val="005114C9"/>
    <w:rsid w:val="00512A88"/>
    <w:rsid w:val="005143CC"/>
    <w:rsid w:val="00514AD6"/>
    <w:rsid w:val="00514CA2"/>
    <w:rsid w:val="00514D71"/>
    <w:rsid w:val="0051580C"/>
    <w:rsid w:val="0051730C"/>
    <w:rsid w:val="00517750"/>
    <w:rsid w:val="00517829"/>
    <w:rsid w:val="00517A76"/>
    <w:rsid w:val="00520707"/>
    <w:rsid w:val="005212B1"/>
    <w:rsid w:val="00521BED"/>
    <w:rsid w:val="00521FE4"/>
    <w:rsid w:val="00522441"/>
    <w:rsid w:val="0052292E"/>
    <w:rsid w:val="00522CFD"/>
    <w:rsid w:val="00523CFA"/>
    <w:rsid w:val="0052437C"/>
    <w:rsid w:val="005246ED"/>
    <w:rsid w:val="005254AB"/>
    <w:rsid w:val="0052560A"/>
    <w:rsid w:val="00525E48"/>
    <w:rsid w:val="0052605F"/>
    <w:rsid w:val="00527921"/>
    <w:rsid w:val="00530213"/>
    <w:rsid w:val="0053038F"/>
    <w:rsid w:val="00531AD0"/>
    <w:rsid w:val="00531FA0"/>
    <w:rsid w:val="00534B23"/>
    <w:rsid w:val="00534CDF"/>
    <w:rsid w:val="00534EA0"/>
    <w:rsid w:val="005360C1"/>
    <w:rsid w:val="00540CC5"/>
    <w:rsid w:val="00541607"/>
    <w:rsid w:val="00543210"/>
    <w:rsid w:val="00543965"/>
    <w:rsid w:val="00543C1F"/>
    <w:rsid w:val="00544645"/>
    <w:rsid w:val="00544EA1"/>
    <w:rsid w:val="005464DC"/>
    <w:rsid w:val="00546D0E"/>
    <w:rsid w:val="00547D76"/>
    <w:rsid w:val="005510AC"/>
    <w:rsid w:val="0055118D"/>
    <w:rsid w:val="005525FC"/>
    <w:rsid w:val="005535DE"/>
    <w:rsid w:val="005549EB"/>
    <w:rsid w:val="00554E06"/>
    <w:rsid w:val="00555492"/>
    <w:rsid w:val="005554EF"/>
    <w:rsid w:val="005559AA"/>
    <w:rsid w:val="00556D3E"/>
    <w:rsid w:val="00556E4B"/>
    <w:rsid w:val="005574DD"/>
    <w:rsid w:val="00557685"/>
    <w:rsid w:val="00557C42"/>
    <w:rsid w:val="00557E32"/>
    <w:rsid w:val="005601D9"/>
    <w:rsid w:val="00560DD8"/>
    <w:rsid w:val="0056102E"/>
    <w:rsid w:val="0056116C"/>
    <w:rsid w:val="005617D3"/>
    <w:rsid w:val="0056275F"/>
    <w:rsid w:val="0056287B"/>
    <w:rsid w:val="00563701"/>
    <w:rsid w:val="00565CA1"/>
    <w:rsid w:val="0056632A"/>
    <w:rsid w:val="00567011"/>
    <w:rsid w:val="005671A9"/>
    <w:rsid w:val="00567C4E"/>
    <w:rsid w:val="00571865"/>
    <w:rsid w:val="00571E76"/>
    <w:rsid w:val="005733E8"/>
    <w:rsid w:val="00573551"/>
    <w:rsid w:val="0058007A"/>
    <w:rsid w:val="00581772"/>
    <w:rsid w:val="00581920"/>
    <w:rsid w:val="00581D0E"/>
    <w:rsid w:val="005822FA"/>
    <w:rsid w:val="00586BD6"/>
    <w:rsid w:val="00586FB0"/>
    <w:rsid w:val="00587992"/>
    <w:rsid w:val="00594E6E"/>
    <w:rsid w:val="005955FB"/>
    <w:rsid w:val="005960FD"/>
    <w:rsid w:val="00596799"/>
    <w:rsid w:val="00597F3B"/>
    <w:rsid w:val="005A2426"/>
    <w:rsid w:val="005A2DBD"/>
    <w:rsid w:val="005A3A3F"/>
    <w:rsid w:val="005A41A0"/>
    <w:rsid w:val="005A562C"/>
    <w:rsid w:val="005A5DD9"/>
    <w:rsid w:val="005A6408"/>
    <w:rsid w:val="005A6B9B"/>
    <w:rsid w:val="005A7AFB"/>
    <w:rsid w:val="005B1B41"/>
    <w:rsid w:val="005B1EDC"/>
    <w:rsid w:val="005B2F10"/>
    <w:rsid w:val="005B4CF1"/>
    <w:rsid w:val="005B5563"/>
    <w:rsid w:val="005B7764"/>
    <w:rsid w:val="005B7AD9"/>
    <w:rsid w:val="005C0C9F"/>
    <w:rsid w:val="005C16D8"/>
    <w:rsid w:val="005C307F"/>
    <w:rsid w:val="005C4978"/>
    <w:rsid w:val="005C4B45"/>
    <w:rsid w:val="005C4E19"/>
    <w:rsid w:val="005C5A5F"/>
    <w:rsid w:val="005C5E9F"/>
    <w:rsid w:val="005C66B4"/>
    <w:rsid w:val="005C78B7"/>
    <w:rsid w:val="005C79F1"/>
    <w:rsid w:val="005C7D4E"/>
    <w:rsid w:val="005D16AA"/>
    <w:rsid w:val="005D26C1"/>
    <w:rsid w:val="005D29D5"/>
    <w:rsid w:val="005D5A0B"/>
    <w:rsid w:val="005D6B27"/>
    <w:rsid w:val="005E00C0"/>
    <w:rsid w:val="005E7D73"/>
    <w:rsid w:val="005F07F6"/>
    <w:rsid w:val="005F092F"/>
    <w:rsid w:val="005F1B16"/>
    <w:rsid w:val="005F359C"/>
    <w:rsid w:val="005F36CD"/>
    <w:rsid w:val="005F52BC"/>
    <w:rsid w:val="005F7C84"/>
    <w:rsid w:val="00600F9B"/>
    <w:rsid w:val="00602945"/>
    <w:rsid w:val="00604354"/>
    <w:rsid w:val="00604385"/>
    <w:rsid w:val="0060458C"/>
    <w:rsid w:val="00606D62"/>
    <w:rsid w:val="00607729"/>
    <w:rsid w:val="00607A5F"/>
    <w:rsid w:val="00607B65"/>
    <w:rsid w:val="006114BD"/>
    <w:rsid w:val="00611B69"/>
    <w:rsid w:val="00611FE2"/>
    <w:rsid w:val="006129C2"/>
    <w:rsid w:val="00613969"/>
    <w:rsid w:val="00614408"/>
    <w:rsid w:val="006153CE"/>
    <w:rsid w:val="006160B4"/>
    <w:rsid w:val="00616EBB"/>
    <w:rsid w:val="00621FAA"/>
    <w:rsid w:val="0062283B"/>
    <w:rsid w:val="006234CA"/>
    <w:rsid w:val="00624723"/>
    <w:rsid w:val="006258FE"/>
    <w:rsid w:val="0062736F"/>
    <w:rsid w:val="00630F0D"/>
    <w:rsid w:val="00631C7B"/>
    <w:rsid w:val="006322FD"/>
    <w:rsid w:val="00632715"/>
    <w:rsid w:val="00632ACA"/>
    <w:rsid w:val="00632C51"/>
    <w:rsid w:val="00634800"/>
    <w:rsid w:val="00634A11"/>
    <w:rsid w:val="00635829"/>
    <w:rsid w:val="00635FB1"/>
    <w:rsid w:val="006363B6"/>
    <w:rsid w:val="00636AF5"/>
    <w:rsid w:val="006400D6"/>
    <w:rsid w:val="00640A02"/>
    <w:rsid w:val="006429C9"/>
    <w:rsid w:val="00642FCA"/>
    <w:rsid w:val="00644664"/>
    <w:rsid w:val="0064468D"/>
    <w:rsid w:val="006447A3"/>
    <w:rsid w:val="0064585D"/>
    <w:rsid w:val="00645C3D"/>
    <w:rsid w:val="00645C98"/>
    <w:rsid w:val="00646E2A"/>
    <w:rsid w:val="00647CE9"/>
    <w:rsid w:val="00650649"/>
    <w:rsid w:val="006528D7"/>
    <w:rsid w:val="00653B21"/>
    <w:rsid w:val="006551BD"/>
    <w:rsid w:val="006553E0"/>
    <w:rsid w:val="00656CC0"/>
    <w:rsid w:val="00656DBC"/>
    <w:rsid w:val="00656ECE"/>
    <w:rsid w:val="0065778B"/>
    <w:rsid w:val="00662AC3"/>
    <w:rsid w:val="00662BFE"/>
    <w:rsid w:val="00663A9A"/>
    <w:rsid w:val="00664603"/>
    <w:rsid w:val="00664B49"/>
    <w:rsid w:val="00665336"/>
    <w:rsid w:val="006658EE"/>
    <w:rsid w:val="006663CE"/>
    <w:rsid w:val="00667EBE"/>
    <w:rsid w:val="006706D1"/>
    <w:rsid w:val="00671FA1"/>
    <w:rsid w:val="00672319"/>
    <w:rsid w:val="0067346D"/>
    <w:rsid w:val="006736E0"/>
    <w:rsid w:val="006737A7"/>
    <w:rsid w:val="00676AA1"/>
    <w:rsid w:val="00676B67"/>
    <w:rsid w:val="00677CB1"/>
    <w:rsid w:val="00680E1A"/>
    <w:rsid w:val="0068163E"/>
    <w:rsid w:val="00681DD6"/>
    <w:rsid w:val="00682FFE"/>
    <w:rsid w:val="00683865"/>
    <w:rsid w:val="00685DE1"/>
    <w:rsid w:val="00686333"/>
    <w:rsid w:val="00686AC8"/>
    <w:rsid w:val="006916E5"/>
    <w:rsid w:val="00691A05"/>
    <w:rsid w:val="006924F6"/>
    <w:rsid w:val="00692E91"/>
    <w:rsid w:val="00695573"/>
    <w:rsid w:val="006959FC"/>
    <w:rsid w:val="006A0AE7"/>
    <w:rsid w:val="006A0CC5"/>
    <w:rsid w:val="006A1970"/>
    <w:rsid w:val="006A2B76"/>
    <w:rsid w:val="006A2BF0"/>
    <w:rsid w:val="006A3F0D"/>
    <w:rsid w:val="006A4505"/>
    <w:rsid w:val="006A5461"/>
    <w:rsid w:val="006A79CB"/>
    <w:rsid w:val="006B1292"/>
    <w:rsid w:val="006B24B2"/>
    <w:rsid w:val="006B2654"/>
    <w:rsid w:val="006B270D"/>
    <w:rsid w:val="006B3267"/>
    <w:rsid w:val="006B4B80"/>
    <w:rsid w:val="006B7D3C"/>
    <w:rsid w:val="006C2AAE"/>
    <w:rsid w:val="006C32A8"/>
    <w:rsid w:val="006C3573"/>
    <w:rsid w:val="006C3626"/>
    <w:rsid w:val="006C39DA"/>
    <w:rsid w:val="006C3A95"/>
    <w:rsid w:val="006C5624"/>
    <w:rsid w:val="006C5710"/>
    <w:rsid w:val="006C6BD2"/>
    <w:rsid w:val="006D0230"/>
    <w:rsid w:val="006D1613"/>
    <w:rsid w:val="006D29A8"/>
    <w:rsid w:val="006D43AD"/>
    <w:rsid w:val="006D4A98"/>
    <w:rsid w:val="006D5D0C"/>
    <w:rsid w:val="006D7508"/>
    <w:rsid w:val="006E09E8"/>
    <w:rsid w:val="006E14FE"/>
    <w:rsid w:val="006E1D6D"/>
    <w:rsid w:val="006E1E60"/>
    <w:rsid w:val="006E29F1"/>
    <w:rsid w:val="006E47DA"/>
    <w:rsid w:val="006E62BE"/>
    <w:rsid w:val="006F029C"/>
    <w:rsid w:val="006F1678"/>
    <w:rsid w:val="006F394F"/>
    <w:rsid w:val="006F4CB2"/>
    <w:rsid w:val="006F580A"/>
    <w:rsid w:val="006F7BD1"/>
    <w:rsid w:val="006F7EC9"/>
    <w:rsid w:val="00700C01"/>
    <w:rsid w:val="00701E3C"/>
    <w:rsid w:val="007027D1"/>
    <w:rsid w:val="007038A7"/>
    <w:rsid w:val="00703B2A"/>
    <w:rsid w:val="00704FD5"/>
    <w:rsid w:val="007054F4"/>
    <w:rsid w:val="00705ABA"/>
    <w:rsid w:val="00705B9A"/>
    <w:rsid w:val="00706598"/>
    <w:rsid w:val="00706C73"/>
    <w:rsid w:val="00711F73"/>
    <w:rsid w:val="00712703"/>
    <w:rsid w:val="00714CA4"/>
    <w:rsid w:val="0071720E"/>
    <w:rsid w:val="007200AD"/>
    <w:rsid w:val="007205B2"/>
    <w:rsid w:val="007215C4"/>
    <w:rsid w:val="0072170B"/>
    <w:rsid w:val="007237BC"/>
    <w:rsid w:val="007237E2"/>
    <w:rsid w:val="00724E1E"/>
    <w:rsid w:val="00724E8D"/>
    <w:rsid w:val="00725D84"/>
    <w:rsid w:val="007268F1"/>
    <w:rsid w:val="0072784D"/>
    <w:rsid w:val="007309D2"/>
    <w:rsid w:val="00731C82"/>
    <w:rsid w:val="007320DB"/>
    <w:rsid w:val="007325AC"/>
    <w:rsid w:val="00733135"/>
    <w:rsid w:val="00734A9F"/>
    <w:rsid w:val="00740D72"/>
    <w:rsid w:val="007419CC"/>
    <w:rsid w:val="00741AE5"/>
    <w:rsid w:val="00742A1F"/>
    <w:rsid w:val="007430BE"/>
    <w:rsid w:val="007432C3"/>
    <w:rsid w:val="007434AF"/>
    <w:rsid w:val="007459FD"/>
    <w:rsid w:val="00746D87"/>
    <w:rsid w:val="00746E58"/>
    <w:rsid w:val="00747028"/>
    <w:rsid w:val="007504F9"/>
    <w:rsid w:val="0075089A"/>
    <w:rsid w:val="0075124E"/>
    <w:rsid w:val="00751710"/>
    <w:rsid w:val="0075248F"/>
    <w:rsid w:val="00752C83"/>
    <w:rsid w:val="0075598A"/>
    <w:rsid w:val="00756024"/>
    <w:rsid w:val="007563B7"/>
    <w:rsid w:val="0075729B"/>
    <w:rsid w:val="00757A59"/>
    <w:rsid w:val="00760086"/>
    <w:rsid w:val="007609C6"/>
    <w:rsid w:val="00761D86"/>
    <w:rsid w:val="00764CD0"/>
    <w:rsid w:val="00764EE3"/>
    <w:rsid w:val="00770516"/>
    <w:rsid w:val="00771868"/>
    <w:rsid w:val="00772472"/>
    <w:rsid w:val="007733DE"/>
    <w:rsid w:val="007735D3"/>
    <w:rsid w:val="00774DD6"/>
    <w:rsid w:val="007755A9"/>
    <w:rsid w:val="007758D6"/>
    <w:rsid w:val="00777682"/>
    <w:rsid w:val="00777CDA"/>
    <w:rsid w:val="00781FEB"/>
    <w:rsid w:val="007824DE"/>
    <w:rsid w:val="00782AD8"/>
    <w:rsid w:val="0078392E"/>
    <w:rsid w:val="00784890"/>
    <w:rsid w:val="00784FC7"/>
    <w:rsid w:val="00784FEF"/>
    <w:rsid w:val="007853CE"/>
    <w:rsid w:val="00786812"/>
    <w:rsid w:val="00787475"/>
    <w:rsid w:val="007903FE"/>
    <w:rsid w:val="007908E0"/>
    <w:rsid w:val="0079289E"/>
    <w:rsid w:val="00793E9A"/>
    <w:rsid w:val="007946F5"/>
    <w:rsid w:val="00794A3D"/>
    <w:rsid w:val="00795B37"/>
    <w:rsid w:val="00796EE7"/>
    <w:rsid w:val="007A213A"/>
    <w:rsid w:val="007A401A"/>
    <w:rsid w:val="007A451B"/>
    <w:rsid w:val="007A7E22"/>
    <w:rsid w:val="007A7E23"/>
    <w:rsid w:val="007B0947"/>
    <w:rsid w:val="007B1608"/>
    <w:rsid w:val="007B173F"/>
    <w:rsid w:val="007B189E"/>
    <w:rsid w:val="007B2D2D"/>
    <w:rsid w:val="007B3055"/>
    <w:rsid w:val="007B3B91"/>
    <w:rsid w:val="007B426E"/>
    <w:rsid w:val="007B66C4"/>
    <w:rsid w:val="007B6BAF"/>
    <w:rsid w:val="007C159E"/>
    <w:rsid w:val="007C1626"/>
    <w:rsid w:val="007C1954"/>
    <w:rsid w:val="007C19D4"/>
    <w:rsid w:val="007C2050"/>
    <w:rsid w:val="007C275A"/>
    <w:rsid w:val="007C3132"/>
    <w:rsid w:val="007C4036"/>
    <w:rsid w:val="007C6D32"/>
    <w:rsid w:val="007D0DDE"/>
    <w:rsid w:val="007D1A90"/>
    <w:rsid w:val="007D1D88"/>
    <w:rsid w:val="007D29DA"/>
    <w:rsid w:val="007D4B38"/>
    <w:rsid w:val="007D53A5"/>
    <w:rsid w:val="007D5C05"/>
    <w:rsid w:val="007D757E"/>
    <w:rsid w:val="007E014B"/>
    <w:rsid w:val="007E0847"/>
    <w:rsid w:val="007E21A6"/>
    <w:rsid w:val="007E3B87"/>
    <w:rsid w:val="007E4640"/>
    <w:rsid w:val="007E6576"/>
    <w:rsid w:val="007E6E78"/>
    <w:rsid w:val="007E717C"/>
    <w:rsid w:val="007F007E"/>
    <w:rsid w:val="007F0807"/>
    <w:rsid w:val="007F142C"/>
    <w:rsid w:val="007F2180"/>
    <w:rsid w:val="007F438E"/>
    <w:rsid w:val="007F4B82"/>
    <w:rsid w:val="007F5AFE"/>
    <w:rsid w:val="007F5FDE"/>
    <w:rsid w:val="007F7CFB"/>
    <w:rsid w:val="00800474"/>
    <w:rsid w:val="00800711"/>
    <w:rsid w:val="00800A54"/>
    <w:rsid w:val="00800FA0"/>
    <w:rsid w:val="008010D6"/>
    <w:rsid w:val="008015CF"/>
    <w:rsid w:val="00802EBA"/>
    <w:rsid w:val="00803657"/>
    <w:rsid w:val="00804E4C"/>
    <w:rsid w:val="008051E4"/>
    <w:rsid w:val="00805A15"/>
    <w:rsid w:val="00807C0C"/>
    <w:rsid w:val="00807D20"/>
    <w:rsid w:val="00810137"/>
    <w:rsid w:val="008101FE"/>
    <w:rsid w:val="008119F2"/>
    <w:rsid w:val="00811B39"/>
    <w:rsid w:val="00811D25"/>
    <w:rsid w:val="00813471"/>
    <w:rsid w:val="00815594"/>
    <w:rsid w:val="008164AF"/>
    <w:rsid w:val="0081673D"/>
    <w:rsid w:val="0081697A"/>
    <w:rsid w:val="00817E5C"/>
    <w:rsid w:val="00820783"/>
    <w:rsid w:val="00820F2E"/>
    <w:rsid w:val="00821BDA"/>
    <w:rsid w:val="00822C03"/>
    <w:rsid w:val="00823681"/>
    <w:rsid w:val="00824E1A"/>
    <w:rsid w:val="00825E16"/>
    <w:rsid w:val="00826507"/>
    <w:rsid w:val="008267FB"/>
    <w:rsid w:val="00826AC0"/>
    <w:rsid w:val="0083091B"/>
    <w:rsid w:val="00830A91"/>
    <w:rsid w:val="00830D57"/>
    <w:rsid w:val="0083318E"/>
    <w:rsid w:val="008339DF"/>
    <w:rsid w:val="00834E13"/>
    <w:rsid w:val="008375E4"/>
    <w:rsid w:val="0083781F"/>
    <w:rsid w:val="00840293"/>
    <w:rsid w:val="00840C92"/>
    <w:rsid w:val="00840F0A"/>
    <w:rsid w:val="00841F67"/>
    <w:rsid w:val="008443A1"/>
    <w:rsid w:val="008455AA"/>
    <w:rsid w:val="008470AA"/>
    <w:rsid w:val="00851583"/>
    <w:rsid w:val="0085398F"/>
    <w:rsid w:val="00855068"/>
    <w:rsid w:val="0085614A"/>
    <w:rsid w:val="0086104F"/>
    <w:rsid w:val="0086223E"/>
    <w:rsid w:val="00862E9A"/>
    <w:rsid w:val="00862FF5"/>
    <w:rsid w:val="008632BD"/>
    <w:rsid w:val="008643A4"/>
    <w:rsid w:val="00864431"/>
    <w:rsid w:val="00867492"/>
    <w:rsid w:val="0086755A"/>
    <w:rsid w:val="00867CF5"/>
    <w:rsid w:val="00867EA4"/>
    <w:rsid w:val="00870DD1"/>
    <w:rsid w:val="0087222C"/>
    <w:rsid w:val="0087298B"/>
    <w:rsid w:val="00872A2E"/>
    <w:rsid w:val="008761B4"/>
    <w:rsid w:val="00876743"/>
    <w:rsid w:val="00876C3A"/>
    <w:rsid w:val="008810A5"/>
    <w:rsid w:val="00881743"/>
    <w:rsid w:val="00881DA7"/>
    <w:rsid w:val="00884281"/>
    <w:rsid w:val="00884A8F"/>
    <w:rsid w:val="00884AD6"/>
    <w:rsid w:val="008857E1"/>
    <w:rsid w:val="00885A84"/>
    <w:rsid w:val="00885BDA"/>
    <w:rsid w:val="00886AFB"/>
    <w:rsid w:val="008870AF"/>
    <w:rsid w:val="00890926"/>
    <w:rsid w:val="00892DE7"/>
    <w:rsid w:val="00893258"/>
    <w:rsid w:val="00893E13"/>
    <w:rsid w:val="0089460D"/>
    <w:rsid w:val="0089467E"/>
    <w:rsid w:val="008947DE"/>
    <w:rsid w:val="00894EBA"/>
    <w:rsid w:val="00895A1E"/>
    <w:rsid w:val="0089721B"/>
    <w:rsid w:val="0089753D"/>
    <w:rsid w:val="008A025B"/>
    <w:rsid w:val="008A0F2E"/>
    <w:rsid w:val="008A1371"/>
    <w:rsid w:val="008A189D"/>
    <w:rsid w:val="008A2B81"/>
    <w:rsid w:val="008A2EE8"/>
    <w:rsid w:val="008A34B2"/>
    <w:rsid w:val="008A4917"/>
    <w:rsid w:val="008A5625"/>
    <w:rsid w:val="008A57B5"/>
    <w:rsid w:val="008A6E43"/>
    <w:rsid w:val="008A7073"/>
    <w:rsid w:val="008A7DE4"/>
    <w:rsid w:val="008B0B42"/>
    <w:rsid w:val="008B0C21"/>
    <w:rsid w:val="008B0CCD"/>
    <w:rsid w:val="008B0D80"/>
    <w:rsid w:val="008B0F4C"/>
    <w:rsid w:val="008B1307"/>
    <w:rsid w:val="008B336B"/>
    <w:rsid w:val="008B3899"/>
    <w:rsid w:val="008B5467"/>
    <w:rsid w:val="008B5DE0"/>
    <w:rsid w:val="008B6205"/>
    <w:rsid w:val="008B6377"/>
    <w:rsid w:val="008B7733"/>
    <w:rsid w:val="008B7BDF"/>
    <w:rsid w:val="008B7F0C"/>
    <w:rsid w:val="008C0066"/>
    <w:rsid w:val="008C1073"/>
    <w:rsid w:val="008C2078"/>
    <w:rsid w:val="008C29C2"/>
    <w:rsid w:val="008C3058"/>
    <w:rsid w:val="008C312D"/>
    <w:rsid w:val="008C3E45"/>
    <w:rsid w:val="008C44F5"/>
    <w:rsid w:val="008C66FA"/>
    <w:rsid w:val="008C6B21"/>
    <w:rsid w:val="008D0710"/>
    <w:rsid w:val="008D1DDB"/>
    <w:rsid w:val="008D2493"/>
    <w:rsid w:val="008D33A5"/>
    <w:rsid w:val="008D371B"/>
    <w:rsid w:val="008D4285"/>
    <w:rsid w:val="008D44F3"/>
    <w:rsid w:val="008D4556"/>
    <w:rsid w:val="008D4757"/>
    <w:rsid w:val="008D52D2"/>
    <w:rsid w:val="008D7582"/>
    <w:rsid w:val="008E083B"/>
    <w:rsid w:val="008E0F7A"/>
    <w:rsid w:val="008E1043"/>
    <w:rsid w:val="008E23BB"/>
    <w:rsid w:val="008E2C6B"/>
    <w:rsid w:val="008E3D8B"/>
    <w:rsid w:val="008E4A29"/>
    <w:rsid w:val="008E5CCD"/>
    <w:rsid w:val="008E5FCD"/>
    <w:rsid w:val="008E752E"/>
    <w:rsid w:val="008E75CD"/>
    <w:rsid w:val="008E7830"/>
    <w:rsid w:val="008F061F"/>
    <w:rsid w:val="008F0733"/>
    <w:rsid w:val="008F0A8D"/>
    <w:rsid w:val="008F1ADA"/>
    <w:rsid w:val="008F208D"/>
    <w:rsid w:val="008F20AC"/>
    <w:rsid w:val="008F2277"/>
    <w:rsid w:val="008F285C"/>
    <w:rsid w:val="008F341B"/>
    <w:rsid w:val="008F3EC1"/>
    <w:rsid w:val="008F468E"/>
    <w:rsid w:val="008F4AAE"/>
    <w:rsid w:val="008F53CF"/>
    <w:rsid w:val="008F5BA9"/>
    <w:rsid w:val="008F656C"/>
    <w:rsid w:val="008F7101"/>
    <w:rsid w:val="008F756A"/>
    <w:rsid w:val="008F7D5F"/>
    <w:rsid w:val="0090031B"/>
    <w:rsid w:val="0090090D"/>
    <w:rsid w:val="00900FDE"/>
    <w:rsid w:val="009028F5"/>
    <w:rsid w:val="00902956"/>
    <w:rsid w:val="00903071"/>
    <w:rsid w:val="0090313A"/>
    <w:rsid w:val="00904511"/>
    <w:rsid w:val="00904B54"/>
    <w:rsid w:val="009056BA"/>
    <w:rsid w:val="0091027F"/>
    <w:rsid w:val="0091098E"/>
    <w:rsid w:val="00910E57"/>
    <w:rsid w:val="00910F2E"/>
    <w:rsid w:val="00912CC3"/>
    <w:rsid w:val="0091309D"/>
    <w:rsid w:val="009144D5"/>
    <w:rsid w:val="0091450D"/>
    <w:rsid w:val="0091509A"/>
    <w:rsid w:val="00915629"/>
    <w:rsid w:val="009158A2"/>
    <w:rsid w:val="00916233"/>
    <w:rsid w:val="0091672A"/>
    <w:rsid w:val="009201D4"/>
    <w:rsid w:val="0092187A"/>
    <w:rsid w:val="0092210C"/>
    <w:rsid w:val="00922227"/>
    <w:rsid w:val="0092263A"/>
    <w:rsid w:val="00923641"/>
    <w:rsid w:val="00927C21"/>
    <w:rsid w:val="009306A2"/>
    <w:rsid w:val="00930726"/>
    <w:rsid w:val="00930D9F"/>
    <w:rsid w:val="00932757"/>
    <w:rsid w:val="00932827"/>
    <w:rsid w:val="0093388E"/>
    <w:rsid w:val="00934D61"/>
    <w:rsid w:val="00935C85"/>
    <w:rsid w:val="009361A2"/>
    <w:rsid w:val="00936ECA"/>
    <w:rsid w:val="00937A39"/>
    <w:rsid w:val="00942184"/>
    <w:rsid w:val="009431D3"/>
    <w:rsid w:val="0094375F"/>
    <w:rsid w:val="00945D5A"/>
    <w:rsid w:val="00946476"/>
    <w:rsid w:val="00947B55"/>
    <w:rsid w:val="00947D1E"/>
    <w:rsid w:val="00947FDA"/>
    <w:rsid w:val="0095006C"/>
    <w:rsid w:val="00950983"/>
    <w:rsid w:val="00951752"/>
    <w:rsid w:val="00951F17"/>
    <w:rsid w:val="00952B99"/>
    <w:rsid w:val="009549F8"/>
    <w:rsid w:val="009552CE"/>
    <w:rsid w:val="00955A04"/>
    <w:rsid w:val="00955F73"/>
    <w:rsid w:val="00956969"/>
    <w:rsid w:val="0095745A"/>
    <w:rsid w:val="00960129"/>
    <w:rsid w:val="00960FD5"/>
    <w:rsid w:val="00961491"/>
    <w:rsid w:val="009614AA"/>
    <w:rsid w:val="00961810"/>
    <w:rsid w:val="00961B63"/>
    <w:rsid w:val="00961F73"/>
    <w:rsid w:val="00962730"/>
    <w:rsid w:val="00965040"/>
    <w:rsid w:val="00966BC1"/>
    <w:rsid w:val="00970116"/>
    <w:rsid w:val="00970167"/>
    <w:rsid w:val="00970B05"/>
    <w:rsid w:val="00970B91"/>
    <w:rsid w:val="0097146A"/>
    <w:rsid w:val="00971707"/>
    <w:rsid w:val="00971E3C"/>
    <w:rsid w:val="0097215E"/>
    <w:rsid w:val="009742CD"/>
    <w:rsid w:val="0097503F"/>
    <w:rsid w:val="00975C7D"/>
    <w:rsid w:val="00976FE5"/>
    <w:rsid w:val="009779F8"/>
    <w:rsid w:val="00977EF7"/>
    <w:rsid w:val="0098336B"/>
    <w:rsid w:val="00983F0E"/>
    <w:rsid w:val="00985B38"/>
    <w:rsid w:val="009865A1"/>
    <w:rsid w:val="00986E58"/>
    <w:rsid w:val="0098782F"/>
    <w:rsid w:val="00990C7C"/>
    <w:rsid w:val="0099208C"/>
    <w:rsid w:val="009923A9"/>
    <w:rsid w:val="0099331A"/>
    <w:rsid w:val="00993436"/>
    <w:rsid w:val="00993694"/>
    <w:rsid w:val="00993A27"/>
    <w:rsid w:val="0099507F"/>
    <w:rsid w:val="00995AAC"/>
    <w:rsid w:val="00995E96"/>
    <w:rsid w:val="009A1A4B"/>
    <w:rsid w:val="009A1CD1"/>
    <w:rsid w:val="009A3373"/>
    <w:rsid w:val="009A3DB2"/>
    <w:rsid w:val="009A4448"/>
    <w:rsid w:val="009A4599"/>
    <w:rsid w:val="009A559B"/>
    <w:rsid w:val="009A5E8E"/>
    <w:rsid w:val="009A6714"/>
    <w:rsid w:val="009B04B4"/>
    <w:rsid w:val="009B0870"/>
    <w:rsid w:val="009B169A"/>
    <w:rsid w:val="009B1920"/>
    <w:rsid w:val="009B24CF"/>
    <w:rsid w:val="009B2E99"/>
    <w:rsid w:val="009B351B"/>
    <w:rsid w:val="009B423F"/>
    <w:rsid w:val="009B42D0"/>
    <w:rsid w:val="009B6CA1"/>
    <w:rsid w:val="009B6D12"/>
    <w:rsid w:val="009B7A25"/>
    <w:rsid w:val="009C32D1"/>
    <w:rsid w:val="009C3D5C"/>
    <w:rsid w:val="009C3DF7"/>
    <w:rsid w:val="009C4D3D"/>
    <w:rsid w:val="009C580B"/>
    <w:rsid w:val="009C5AE4"/>
    <w:rsid w:val="009C5B7B"/>
    <w:rsid w:val="009C70F8"/>
    <w:rsid w:val="009C7722"/>
    <w:rsid w:val="009D0700"/>
    <w:rsid w:val="009D08D8"/>
    <w:rsid w:val="009D0B52"/>
    <w:rsid w:val="009D22B8"/>
    <w:rsid w:val="009D244E"/>
    <w:rsid w:val="009D29F6"/>
    <w:rsid w:val="009D2E49"/>
    <w:rsid w:val="009D2F17"/>
    <w:rsid w:val="009D3835"/>
    <w:rsid w:val="009D3A79"/>
    <w:rsid w:val="009D4547"/>
    <w:rsid w:val="009D4885"/>
    <w:rsid w:val="009D4954"/>
    <w:rsid w:val="009D6111"/>
    <w:rsid w:val="009D795B"/>
    <w:rsid w:val="009D7FE1"/>
    <w:rsid w:val="009E10D7"/>
    <w:rsid w:val="009E1817"/>
    <w:rsid w:val="009E2696"/>
    <w:rsid w:val="009E2914"/>
    <w:rsid w:val="009E2B36"/>
    <w:rsid w:val="009E3161"/>
    <w:rsid w:val="009E3445"/>
    <w:rsid w:val="009E3ACA"/>
    <w:rsid w:val="009E5E2C"/>
    <w:rsid w:val="009E5FC3"/>
    <w:rsid w:val="009E6216"/>
    <w:rsid w:val="009E6EE1"/>
    <w:rsid w:val="009E7721"/>
    <w:rsid w:val="009E780A"/>
    <w:rsid w:val="009F10EA"/>
    <w:rsid w:val="009F1BE0"/>
    <w:rsid w:val="009F3938"/>
    <w:rsid w:val="009F395E"/>
    <w:rsid w:val="009F484B"/>
    <w:rsid w:val="009F4E85"/>
    <w:rsid w:val="009F5985"/>
    <w:rsid w:val="009F61C5"/>
    <w:rsid w:val="009F7148"/>
    <w:rsid w:val="00A00DCA"/>
    <w:rsid w:val="00A01697"/>
    <w:rsid w:val="00A01C3C"/>
    <w:rsid w:val="00A02EF7"/>
    <w:rsid w:val="00A03715"/>
    <w:rsid w:val="00A04629"/>
    <w:rsid w:val="00A04734"/>
    <w:rsid w:val="00A05240"/>
    <w:rsid w:val="00A05D6C"/>
    <w:rsid w:val="00A065A4"/>
    <w:rsid w:val="00A10E54"/>
    <w:rsid w:val="00A115FA"/>
    <w:rsid w:val="00A13C47"/>
    <w:rsid w:val="00A13CDF"/>
    <w:rsid w:val="00A141C9"/>
    <w:rsid w:val="00A15064"/>
    <w:rsid w:val="00A1711D"/>
    <w:rsid w:val="00A20EC4"/>
    <w:rsid w:val="00A216F2"/>
    <w:rsid w:val="00A21BE6"/>
    <w:rsid w:val="00A21F11"/>
    <w:rsid w:val="00A22571"/>
    <w:rsid w:val="00A2318E"/>
    <w:rsid w:val="00A24145"/>
    <w:rsid w:val="00A24FAF"/>
    <w:rsid w:val="00A25642"/>
    <w:rsid w:val="00A25FEA"/>
    <w:rsid w:val="00A32D3F"/>
    <w:rsid w:val="00A347EF"/>
    <w:rsid w:val="00A3525E"/>
    <w:rsid w:val="00A358ED"/>
    <w:rsid w:val="00A36E4E"/>
    <w:rsid w:val="00A374DC"/>
    <w:rsid w:val="00A40765"/>
    <w:rsid w:val="00A40DB0"/>
    <w:rsid w:val="00A4128F"/>
    <w:rsid w:val="00A41293"/>
    <w:rsid w:val="00A416CD"/>
    <w:rsid w:val="00A459F2"/>
    <w:rsid w:val="00A45C27"/>
    <w:rsid w:val="00A468C7"/>
    <w:rsid w:val="00A46E3B"/>
    <w:rsid w:val="00A4751B"/>
    <w:rsid w:val="00A50695"/>
    <w:rsid w:val="00A50C8F"/>
    <w:rsid w:val="00A51EA9"/>
    <w:rsid w:val="00A52126"/>
    <w:rsid w:val="00A521C3"/>
    <w:rsid w:val="00A52861"/>
    <w:rsid w:val="00A5451E"/>
    <w:rsid w:val="00A54917"/>
    <w:rsid w:val="00A56E00"/>
    <w:rsid w:val="00A61D94"/>
    <w:rsid w:val="00A63D71"/>
    <w:rsid w:val="00A64A97"/>
    <w:rsid w:val="00A66E12"/>
    <w:rsid w:val="00A67085"/>
    <w:rsid w:val="00A71A91"/>
    <w:rsid w:val="00A7201B"/>
    <w:rsid w:val="00A72844"/>
    <w:rsid w:val="00A73507"/>
    <w:rsid w:val="00A73C7C"/>
    <w:rsid w:val="00A746C3"/>
    <w:rsid w:val="00A74D4B"/>
    <w:rsid w:val="00A75447"/>
    <w:rsid w:val="00A801DB"/>
    <w:rsid w:val="00A82341"/>
    <w:rsid w:val="00A84905"/>
    <w:rsid w:val="00A85DD0"/>
    <w:rsid w:val="00A864AE"/>
    <w:rsid w:val="00A87CB5"/>
    <w:rsid w:val="00A87E57"/>
    <w:rsid w:val="00A92C18"/>
    <w:rsid w:val="00A93FE3"/>
    <w:rsid w:val="00A958EC"/>
    <w:rsid w:val="00A96063"/>
    <w:rsid w:val="00A96DE0"/>
    <w:rsid w:val="00AA000A"/>
    <w:rsid w:val="00AA0D21"/>
    <w:rsid w:val="00AA1C3E"/>
    <w:rsid w:val="00AA2F75"/>
    <w:rsid w:val="00AA44C0"/>
    <w:rsid w:val="00AA5483"/>
    <w:rsid w:val="00AB05ED"/>
    <w:rsid w:val="00AB212B"/>
    <w:rsid w:val="00AB3099"/>
    <w:rsid w:val="00AB4985"/>
    <w:rsid w:val="00AB53E9"/>
    <w:rsid w:val="00AB54BC"/>
    <w:rsid w:val="00AB5A81"/>
    <w:rsid w:val="00AB64E0"/>
    <w:rsid w:val="00AB726C"/>
    <w:rsid w:val="00AB7CDF"/>
    <w:rsid w:val="00AC0258"/>
    <w:rsid w:val="00AC23E7"/>
    <w:rsid w:val="00AC504C"/>
    <w:rsid w:val="00AC66BB"/>
    <w:rsid w:val="00AC6AD2"/>
    <w:rsid w:val="00AD16CD"/>
    <w:rsid w:val="00AD17D7"/>
    <w:rsid w:val="00AD183B"/>
    <w:rsid w:val="00AD19D3"/>
    <w:rsid w:val="00AD26D0"/>
    <w:rsid w:val="00AD2D23"/>
    <w:rsid w:val="00AD30E0"/>
    <w:rsid w:val="00AD3AB4"/>
    <w:rsid w:val="00AD3EE2"/>
    <w:rsid w:val="00AD519F"/>
    <w:rsid w:val="00AD589C"/>
    <w:rsid w:val="00AD635C"/>
    <w:rsid w:val="00AD79C0"/>
    <w:rsid w:val="00AE10B1"/>
    <w:rsid w:val="00AE4D2D"/>
    <w:rsid w:val="00AF0320"/>
    <w:rsid w:val="00AF1047"/>
    <w:rsid w:val="00AF15FC"/>
    <w:rsid w:val="00AF1D94"/>
    <w:rsid w:val="00AF2C6F"/>
    <w:rsid w:val="00AF3A00"/>
    <w:rsid w:val="00AF5669"/>
    <w:rsid w:val="00AF65D8"/>
    <w:rsid w:val="00AF7081"/>
    <w:rsid w:val="00AF7878"/>
    <w:rsid w:val="00B0034A"/>
    <w:rsid w:val="00B00A8F"/>
    <w:rsid w:val="00B00D2D"/>
    <w:rsid w:val="00B01728"/>
    <w:rsid w:val="00B01E75"/>
    <w:rsid w:val="00B01EA2"/>
    <w:rsid w:val="00B02A12"/>
    <w:rsid w:val="00B03A2C"/>
    <w:rsid w:val="00B07786"/>
    <w:rsid w:val="00B10070"/>
    <w:rsid w:val="00B10A09"/>
    <w:rsid w:val="00B12343"/>
    <w:rsid w:val="00B1323A"/>
    <w:rsid w:val="00B1350F"/>
    <w:rsid w:val="00B1581B"/>
    <w:rsid w:val="00B15CF6"/>
    <w:rsid w:val="00B164AC"/>
    <w:rsid w:val="00B16FFC"/>
    <w:rsid w:val="00B177CB"/>
    <w:rsid w:val="00B17F42"/>
    <w:rsid w:val="00B2029F"/>
    <w:rsid w:val="00B2098F"/>
    <w:rsid w:val="00B214EA"/>
    <w:rsid w:val="00B21A13"/>
    <w:rsid w:val="00B21AF2"/>
    <w:rsid w:val="00B22E69"/>
    <w:rsid w:val="00B243EC"/>
    <w:rsid w:val="00B250E3"/>
    <w:rsid w:val="00B254CA"/>
    <w:rsid w:val="00B25E3F"/>
    <w:rsid w:val="00B260CE"/>
    <w:rsid w:val="00B26A96"/>
    <w:rsid w:val="00B26BE9"/>
    <w:rsid w:val="00B26CE6"/>
    <w:rsid w:val="00B30D94"/>
    <w:rsid w:val="00B32E63"/>
    <w:rsid w:val="00B33942"/>
    <w:rsid w:val="00B3402A"/>
    <w:rsid w:val="00B34B21"/>
    <w:rsid w:val="00B34BD5"/>
    <w:rsid w:val="00B34DE3"/>
    <w:rsid w:val="00B35EAA"/>
    <w:rsid w:val="00B41892"/>
    <w:rsid w:val="00B41992"/>
    <w:rsid w:val="00B41E2F"/>
    <w:rsid w:val="00B42120"/>
    <w:rsid w:val="00B43599"/>
    <w:rsid w:val="00B43B35"/>
    <w:rsid w:val="00B44EB0"/>
    <w:rsid w:val="00B46BC9"/>
    <w:rsid w:val="00B475A7"/>
    <w:rsid w:val="00B50509"/>
    <w:rsid w:val="00B509D1"/>
    <w:rsid w:val="00B52BFC"/>
    <w:rsid w:val="00B53C07"/>
    <w:rsid w:val="00B53F91"/>
    <w:rsid w:val="00B54F77"/>
    <w:rsid w:val="00B55253"/>
    <w:rsid w:val="00B55986"/>
    <w:rsid w:val="00B55A15"/>
    <w:rsid w:val="00B565E9"/>
    <w:rsid w:val="00B57623"/>
    <w:rsid w:val="00B6003A"/>
    <w:rsid w:val="00B60518"/>
    <w:rsid w:val="00B60AE2"/>
    <w:rsid w:val="00B60DFA"/>
    <w:rsid w:val="00B612B7"/>
    <w:rsid w:val="00B61F02"/>
    <w:rsid w:val="00B63443"/>
    <w:rsid w:val="00B6563E"/>
    <w:rsid w:val="00B659EF"/>
    <w:rsid w:val="00B702F0"/>
    <w:rsid w:val="00B70A0B"/>
    <w:rsid w:val="00B71711"/>
    <w:rsid w:val="00B72946"/>
    <w:rsid w:val="00B7310A"/>
    <w:rsid w:val="00B736FE"/>
    <w:rsid w:val="00B73DDE"/>
    <w:rsid w:val="00B7499F"/>
    <w:rsid w:val="00B75074"/>
    <w:rsid w:val="00B75A15"/>
    <w:rsid w:val="00B76236"/>
    <w:rsid w:val="00B77757"/>
    <w:rsid w:val="00B82AF1"/>
    <w:rsid w:val="00B83202"/>
    <w:rsid w:val="00B833CF"/>
    <w:rsid w:val="00B83A1E"/>
    <w:rsid w:val="00B847CC"/>
    <w:rsid w:val="00B8609C"/>
    <w:rsid w:val="00B87077"/>
    <w:rsid w:val="00B871DE"/>
    <w:rsid w:val="00B87548"/>
    <w:rsid w:val="00B87899"/>
    <w:rsid w:val="00B9123C"/>
    <w:rsid w:val="00B913B5"/>
    <w:rsid w:val="00B929A1"/>
    <w:rsid w:val="00B92D83"/>
    <w:rsid w:val="00B930E4"/>
    <w:rsid w:val="00B945BB"/>
    <w:rsid w:val="00B94890"/>
    <w:rsid w:val="00B94B1F"/>
    <w:rsid w:val="00B95072"/>
    <w:rsid w:val="00B96EEA"/>
    <w:rsid w:val="00B97960"/>
    <w:rsid w:val="00BA1550"/>
    <w:rsid w:val="00BA2BAB"/>
    <w:rsid w:val="00BA36F0"/>
    <w:rsid w:val="00BA39E5"/>
    <w:rsid w:val="00BA3D9B"/>
    <w:rsid w:val="00BA45D4"/>
    <w:rsid w:val="00BA45F9"/>
    <w:rsid w:val="00BA4C07"/>
    <w:rsid w:val="00BA6B5D"/>
    <w:rsid w:val="00BB2F1D"/>
    <w:rsid w:val="00BB3984"/>
    <w:rsid w:val="00BB6D7A"/>
    <w:rsid w:val="00BB7262"/>
    <w:rsid w:val="00BC0CF7"/>
    <w:rsid w:val="00BC0D44"/>
    <w:rsid w:val="00BC10A9"/>
    <w:rsid w:val="00BC20A3"/>
    <w:rsid w:val="00BC23F2"/>
    <w:rsid w:val="00BC2A1A"/>
    <w:rsid w:val="00BC2BD3"/>
    <w:rsid w:val="00BC47D9"/>
    <w:rsid w:val="00BC50CA"/>
    <w:rsid w:val="00BC61C5"/>
    <w:rsid w:val="00BC7068"/>
    <w:rsid w:val="00BD1B00"/>
    <w:rsid w:val="00BD2409"/>
    <w:rsid w:val="00BD3327"/>
    <w:rsid w:val="00BD5546"/>
    <w:rsid w:val="00BD70E4"/>
    <w:rsid w:val="00BE08A5"/>
    <w:rsid w:val="00BE26D5"/>
    <w:rsid w:val="00BE369C"/>
    <w:rsid w:val="00BE3C96"/>
    <w:rsid w:val="00BE4E0C"/>
    <w:rsid w:val="00BE547D"/>
    <w:rsid w:val="00BE5A9B"/>
    <w:rsid w:val="00BE65C0"/>
    <w:rsid w:val="00BE78DA"/>
    <w:rsid w:val="00BF159C"/>
    <w:rsid w:val="00BF253F"/>
    <w:rsid w:val="00BF2B18"/>
    <w:rsid w:val="00BF33ED"/>
    <w:rsid w:val="00BF3AF6"/>
    <w:rsid w:val="00BF4D58"/>
    <w:rsid w:val="00BF5B66"/>
    <w:rsid w:val="00BF7E4A"/>
    <w:rsid w:val="00C00479"/>
    <w:rsid w:val="00C00C5D"/>
    <w:rsid w:val="00C0289A"/>
    <w:rsid w:val="00C03666"/>
    <w:rsid w:val="00C037F1"/>
    <w:rsid w:val="00C0437B"/>
    <w:rsid w:val="00C06963"/>
    <w:rsid w:val="00C10617"/>
    <w:rsid w:val="00C1298C"/>
    <w:rsid w:val="00C129CD"/>
    <w:rsid w:val="00C12D89"/>
    <w:rsid w:val="00C1359F"/>
    <w:rsid w:val="00C14EAA"/>
    <w:rsid w:val="00C161F6"/>
    <w:rsid w:val="00C16B82"/>
    <w:rsid w:val="00C21AB2"/>
    <w:rsid w:val="00C21B4A"/>
    <w:rsid w:val="00C22BA0"/>
    <w:rsid w:val="00C237D5"/>
    <w:rsid w:val="00C23924"/>
    <w:rsid w:val="00C248E8"/>
    <w:rsid w:val="00C26465"/>
    <w:rsid w:val="00C2692B"/>
    <w:rsid w:val="00C27CCA"/>
    <w:rsid w:val="00C31C2C"/>
    <w:rsid w:val="00C31E34"/>
    <w:rsid w:val="00C320E8"/>
    <w:rsid w:val="00C3244D"/>
    <w:rsid w:val="00C32688"/>
    <w:rsid w:val="00C32ACF"/>
    <w:rsid w:val="00C365C3"/>
    <w:rsid w:val="00C378E2"/>
    <w:rsid w:val="00C37C89"/>
    <w:rsid w:val="00C403D9"/>
    <w:rsid w:val="00C41883"/>
    <w:rsid w:val="00C43A78"/>
    <w:rsid w:val="00C4679B"/>
    <w:rsid w:val="00C46924"/>
    <w:rsid w:val="00C47AA6"/>
    <w:rsid w:val="00C523F6"/>
    <w:rsid w:val="00C524AA"/>
    <w:rsid w:val="00C53066"/>
    <w:rsid w:val="00C54C67"/>
    <w:rsid w:val="00C553A3"/>
    <w:rsid w:val="00C55E25"/>
    <w:rsid w:val="00C567D7"/>
    <w:rsid w:val="00C5698C"/>
    <w:rsid w:val="00C61DC2"/>
    <w:rsid w:val="00C623BA"/>
    <w:rsid w:val="00C6241E"/>
    <w:rsid w:val="00C624CE"/>
    <w:rsid w:val="00C647F0"/>
    <w:rsid w:val="00C65A5D"/>
    <w:rsid w:val="00C65A73"/>
    <w:rsid w:val="00C6629B"/>
    <w:rsid w:val="00C70418"/>
    <w:rsid w:val="00C71C6E"/>
    <w:rsid w:val="00C71D19"/>
    <w:rsid w:val="00C728D9"/>
    <w:rsid w:val="00C732EB"/>
    <w:rsid w:val="00C73347"/>
    <w:rsid w:val="00C73655"/>
    <w:rsid w:val="00C74CB6"/>
    <w:rsid w:val="00C75509"/>
    <w:rsid w:val="00C760C6"/>
    <w:rsid w:val="00C77144"/>
    <w:rsid w:val="00C8100C"/>
    <w:rsid w:val="00C815FB"/>
    <w:rsid w:val="00C81EEE"/>
    <w:rsid w:val="00C8229D"/>
    <w:rsid w:val="00C823B5"/>
    <w:rsid w:val="00C82D3E"/>
    <w:rsid w:val="00C83141"/>
    <w:rsid w:val="00C83BFE"/>
    <w:rsid w:val="00C83E1E"/>
    <w:rsid w:val="00C84114"/>
    <w:rsid w:val="00C84F37"/>
    <w:rsid w:val="00C85285"/>
    <w:rsid w:val="00C85CB9"/>
    <w:rsid w:val="00C86B41"/>
    <w:rsid w:val="00C8778A"/>
    <w:rsid w:val="00C87ABC"/>
    <w:rsid w:val="00C920E1"/>
    <w:rsid w:val="00C92EFE"/>
    <w:rsid w:val="00C94F9B"/>
    <w:rsid w:val="00C97448"/>
    <w:rsid w:val="00CA0037"/>
    <w:rsid w:val="00CA087B"/>
    <w:rsid w:val="00CA0E93"/>
    <w:rsid w:val="00CA1589"/>
    <w:rsid w:val="00CA2994"/>
    <w:rsid w:val="00CA29E8"/>
    <w:rsid w:val="00CA3025"/>
    <w:rsid w:val="00CA3100"/>
    <w:rsid w:val="00CA377C"/>
    <w:rsid w:val="00CA44F5"/>
    <w:rsid w:val="00CA51A2"/>
    <w:rsid w:val="00CA556F"/>
    <w:rsid w:val="00CA75A5"/>
    <w:rsid w:val="00CA7DE6"/>
    <w:rsid w:val="00CB0967"/>
    <w:rsid w:val="00CB1A0B"/>
    <w:rsid w:val="00CB268E"/>
    <w:rsid w:val="00CB4855"/>
    <w:rsid w:val="00CB4A2F"/>
    <w:rsid w:val="00CB5DB5"/>
    <w:rsid w:val="00CB7BB7"/>
    <w:rsid w:val="00CC007A"/>
    <w:rsid w:val="00CC043B"/>
    <w:rsid w:val="00CC0829"/>
    <w:rsid w:val="00CC0E47"/>
    <w:rsid w:val="00CC6E6F"/>
    <w:rsid w:val="00CC6E82"/>
    <w:rsid w:val="00CC72E4"/>
    <w:rsid w:val="00CC7B43"/>
    <w:rsid w:val="00CC7EE9"/>
    <w:rsid w:val="00CD10B6"/>
    <w:rsid w:val="00CD1292"/>
    <w:rsid w:val="00CD1DC2"/>
    <w:rsid w:val="00CD3395"/>
    <w:rsid w:val="00CD3464"/>
    <w:rsid w:val="00CD3835"/>
    <w:rsid w:val="00CD3F12"/>
    <w:rsid w:val="00CD516A"/>
    <w:rsid w:val="00CD6BC8"/>
    <w:rsid w:val="00CD7C79"/>
    <w:rsid w:val="00CE143A"/>
    <w:rsid w:val="00CE29E0"/>
    <w:rsid w:val="00CE307C"/>
    <w:rsid w:val="00CE3C8D"/>
    <w:rsid w:val="00CE41BC"/>
    <w:rsid w:val="00CE5C9B"/>
    <w:rsid w:val="00CE6616"/>
    <w:rsid w:val="00CE6DB7"/>
    <w:rsid w:val="00CE6E5B"/>
    <w:rsid w:val="00CF2BB3"/>
    <w:rsid w:val="00CF3587"/>
    <w:rsid w:val="00CF4505"/>
    <w:rsid w:val="00CF4C19"/>
    <w:rsid w:val="00CF5CCF"/>
    <w:rsid w:val="00CF78B1"/>
    <w:rsid w:val="00D01AFA"/>
    <w:rsid w:val="00D03081"/>
    <w:rsid w:val="00D03C5E"/>
    <w:rsid w:val="00D04937"/>
    <w:rsid w:val="00D04B9E"/>
    <w:rsid w:val="00D05876"/>
    <w:rsid w:val="00D05AD9"/>
    <w:rsid w:val="00D078EA"/>
    <w:rsid w:val="00D07CA1"/>
    <w:rsid w:val="00D07FEB"/>
    <w:rsid w:val="00D10BA1"/>
    <w:rsid w:val="00D112B6"/>
    <w:rsid w:val="00D11546"/>
    <w:rsid w:val="00D117B2"/>
    <w:rsid w:val="00D11CEE"/>
    <w:rsid w:val="00D123B6"/>
    <w:rsid w:val="00D134DE"/>
    <w:rsid w:val="00D1465D"/>
    <w:rsid w:val="00D14E39"/>
    <w:rsid w:val="00D15EC8"/>
    <w:rsid w:val="00D16D70"/>
    <w:rsid w:val="00D203BD"/>
    <w:rsid w:val="00D204C1"/>
    <w:rsid w:val="00D209B3"/>
    <w:rsid w:val="00D227BB"/>
    <w:rsid w:val="00D227E2"/>
    <w:rsid w:val="00D24D1E"/>
    <w:rsid w:val="00D2528E"/>
    <w:rsid w:val="00D25D6E"/>
    <w:rsid w:val="00D25ECB"/>
    <w:rsid w:val="00D26089"/>
    <w:rsid w:val="00D30B26"/>
    <w:rsid w:val="00D30B85"/>
    <w:rsid w:val="00D3141B"/>
    <w:rsid w:val="00D32C5F"/>
    <w:rsid w:val="00D3428B"/>
    <w:rsid w:val="00D34443"/>
    <w:rsid w:val="00D3464A"/>
    <w:rsid w:val="00D35C81"/>
    <w:rsid w:val="00D36ADE"/>
    <w:rsid w:val="00D37CF6"/>
    <w:rsid w:val="00D37EEC"/>
    <w:rsid w:val="00D42C3B"/>
    <w:rsid w:val="00D45A71"/>
    <w:rsid w:val="00D46D5F"/>
    <w:rsid w:val="00D50118"/>
    <w:rsid w:val="00D50121"/>
    <w:rsid w:val="00D5170F"/>
    <w:rsid w:val="00D51D8C"/>
    <w:rsid w:val="00D53093"/>
    <w:rsid w:val="00D530F0"/>
    <w:rsid w:val="00D53FEE"/>
    <w:rsid w:val="00D54CC6"/>
    <w:rsid w:val="00D55759"/>
    <w:rsid w:val="00D56577"/>
    <w:rsid w:val="00D57C6B"/>
    <w:rsid w:val="00D60B44"/>
    <w:rsid w:val="00D610D2"/>
    <w:rsid w:val="00D6227C"/>
    <w:rsid w:val="00D627F0"/>
    <w:rsid w:val="00D62C96"/>
    <w:rsid w:val="00D6313A"/>
    <w:rsid w:val="00D63761"/>
    <w:rsid w:val="00D641CF"/>
    <w:rsid w:val="00D648CC"/>
    <w:rsid w:val="00D650DC"/>
    <w:rsid w:val="00D656D4"/>
    <w:rsid w:val="00D66086"/>
    <w:rsid w:val="00D66343"/>
    <w:rsid w:val="00D66D79"/>
    <w:rsid w:val="00D676D6"/>
    <w:rsid w:val="00D70AE6"/>
    <w:rsid w:val="00D70D6F"/>
    <w:rsid w:val="00D74CC6"/>
    <w:rsid w:val="00D7536E"/>
    <w:rsid w:val="00D80001"/>
    <w:rsid w:val="00D80B3E"/>
    <w:rsid w:val="00D81453"/>
    <w:rsid w:val="00D837CD"/>
    <w:rsid w:val="00D85717"/>
    <w:rsid w:val="00D86DCC"/>
    <w:rsid w:val="00D8750D"/>
    <w:rsid w:val="00D87E26"/>
    <w:rsid w:val="00D9035F"/>
    <w:rsid w:val="00D90AEF"/>
    <w:rsid w:val="00D91550"/>
    <w:rsid w:val="00D92A02"/>
    <w:rsid w:val="00D92DD6"/>
    <w:rsid w:val="00D9341E"/>
    <w:rsid w:val="00D9477C"/>
    <w:rsid w:val="00D9669D"/>
    <w:rsid w:val="00D97068"/>
    <w:rsid w:val="00D97B5B"/>
    <w:rsid w:val="00D97E82"/>
    <w:rsid w:val="00DA0F9E"/>
    <w:rsid w:val="00DA10BD"/>
    <w:rsid w:val="00DA1502"/>
    <w:rsid w:val="00DA16C9"/>
    <w:rsid w:val="00DA16E4"/>
    <w:rsid w:val="00DA408D"/>
    <w:rsid w:val="00DA409E"/>
    <w:rsid w:val="00DA4358"/>
    <w:rsid w:val="00DA5ADE"/>
    <w:rsid w:val="00DA6405"/>
    <w:rsid w:val="00DA6BAA"/>
    <w:rsid w:val="00DA7C6A"/>
    <w:rsid w:val="00DB030E"/>
    <w:rsid w:val="00DB0932"/>
    <w:rsid w:val="00DB29C4"/>
    <w:rsid w:val="00DB560E"/>
    <w:rsid w:val="00DB570B"/>
    <w:rsid w:val="00DB5914"/>
    <w:rsid w:val="00DB66E1"/>
    <w:rsid w:val="00DB7773"/>
    <w:rsid w:val="00DB7D67"/>
    <w:rsid w:val="00DC0A3D"/>
    <w:rsid w:val="00DC1EC9"/>
    <w:rsid w:val="00DC2030"/>
    <w:rsid w:val="00DC6826"/>
    <w:rsid w:val="00DC7CF9"/>
    <w:rsid w:val="00DD0C7D"/>
    <w:rsid w:val="00DD1C41"/>
    <w:rsid w:val="00DD2494"/>
    <w:rsid w:val="00DD2C3E"/>
    <w:rsid w:val="00DD3B49"/>
    <w:rsid w:val="00DD6C3F"/>
    <w:rsid w:val="00DD6CD1"/>
    <w:rsid w:val="00DD6D69"/>
    <w:rsid w:val="00DD7886"/>
    <w:rsid w:val="00DD7A84"/>
    <w:rsid w:val="00DE0B1D"/>
    <w:rsid w:val="00DE18E3"/>
    <w:rsid w:val="00DE3C3A"/>
    <w:rsid w:val="00DE529D"/>
    <w:rsid w:val="00DE6905"/>
    <w:rsid w:val="00DE6DF2"/>
    <w:rsid w:val="00DE6FB1"/>
    <w:rsid w:val="00DE72A8"/>
    <w:rsid w:val="00DF07F2"/>
    <w:rsid w:val="00DF12DB"/>
    <w:rsid w:val="00DF1BEC"/>
    <w:rsid w:val="00DF25B5"/>
    <w:rsid w:val="00DF5DFA"/>
    <w:rsid w:val="00DF5FE8"/>
    <w:rsid w:val="00E00214"/>
    <w:rsid w:val="00E00A54"/>
    <w:rsid w:val="00E012C7"/>
    <w:rsid w:val="00E01456"/>
    <w:rsid w:val="00E0150F"/>
    <w:rsid w:val="00E018D7"/>
    <w:rsid w:val="00E02929"/>
    <w:rsid w:val="00E02CF4"/>
    <w:rsid w:val="00E03935"/>
    <w:rsid w:val="00E06869"/>
    <w:rsid w:val="00E108F5"/>
    <w:rsid w:val="00E110EF"/>
    <w:rsid w:val="00E11329"/>
    <w:rsid w:val="00E14A3C"/>
    <w:rsid w:val="00E1676B"/>
    <w:rsid w:val="00E16E3B"/>
    <w:rsid w:val="00E2004B"/>
    <w:rsid w:val="00E228CB"/>
    <w:rsid w:val="00E23849"/>
    <w:rsid w:val="00E23E1F"/>
    <w:rsid w:val="00E2428C"/>
    <w:rsid w:val="00E24547"/>
    <w:rsid w:val="00E2704C"/>
    <w:rsid w:val="00E2723A"/>
    <w:rsid w:val="00E308C0"/>
    <w:rsid w:val="00E308E8"/>
    <w:rsid w:val="00E3092D"/>
    <w:rsid w:val="00E30FB2"/>
    <w:rsid w:val="00E318E3"/>
    <w:rsid w:val="00E31AE9"/>
    <w:rsid w:val="00E31F47"/>
    <w:rsid w:val="00E3212A"/>
    <w:rsid w:val="00E3242D"/>
    <w:rsid w:val="00E327AA"/>
    <w:rsid w:val="00E328D0"/>
    <w:rsid w:val="00E32A40"/>
    <w:rsid w:val="00E32F8B"/>
    <w:rsid w:val="00E33390"/>
    <w:rsid w:val="00E3398A"/>
    <w:rsid w:val="00E3442B"/>
    <w:rsid w:val="00E34443"/>
    <w:rsid w:val="00E34D7C"/>
    <w:rsid w:val="00E4044A"/>
    <w:rsid w:val="00E415B6"/>
    <w:rsid w:val="00E4238D"/>
    <w:rsid w:val="00E42946"/>
    <w:rsid w:val="00E4436D"/>
    <w:rsid w:val="00E4798B"/>
    <w:rsid w:val="00E47BE5"/>
    <w:rsid w:val="00E47DD5"/>
    <w:rsid w:val="00E509C7"/>
    <w:rsid w:val="00E51152"/>
    <w:rsid w:val="00E51A4D"/>
    <w:rsid w:val="00E51A8C"/>
    <w:rsid w:val="00E52925"/>
    <w:rsid w:val="00E532C3"/>
    <w:rsid w:val="00E532CC"/>
    <w:rsid w:val="00E53B6E"/>
    <w:rsid w:val="00E53CB7"/>
    <w:rsid w:val="00E54ABF"/>
    <w:rsid w:val="00E553F1"/>
    <w:rsid w:val="00E560D2"/>
    <w:rsid w:val="00E60E67"/>
    <w:rsid w:val="00E613C7"/>
    <w:rsid w:val="00E61B57"/>
    <w:rsid w:val="00E620A2"/>
    <w:rsid w:val="00E62B31"/>
    <w:rsid w:val="00E63868"/>
    <w:rsid w:val="00E638CB"/>
    <w:rsid w:val="00E658AF"/>
    <w:rsid w:val="00E65EEF"/>
    <w:rsid w:val="00E65F4D"/>
    <w:rsid w:val="00E662EC"/>
    <w:rsid w:val="00E66E17"/>
    <w:rsid w:val="00E6716C"/>
    <w:rsid w:val="00E6771B"/>
    <w:rsid w:val="00E70ED4"/>
    <w:rsid w:val="00E7125A"/>
    <w:rsid w:val="00E71BB9"/>
    <w:rsid w:val="00E72D95"/>
    <w:rsid w:val="00E73D03"/>
    <w:rsid w:val="00E746B4"/>
    <w:rsid w:val="00E753D2"/>
    <w:rsid w:val="00E76635"/>
    <w:rsid w:val="00E76E90"/>
    <w:rsid w:val="00E771C1"/>
    <w:rsid w:val="00E8036A"/>
    <w:rsid w:val="00E81A77"/>
    <w:rsid w:val="00E81C0B"/>
    <w:rsid w:val="00E82067"/>
    <w:rsid w:val="00E834F7"/>
    <w:rsid w:val="00E83F5E"/>
    <w:rsid w:val="00E8447B"/>
    <w:rsid w:val="00E8459B"/>
    <w:rsid w:val="00E850B4"/>
    <w:rsid w:val="00E870DF"/>
    <w:rsid w:val="00E913BC"/>
    <w:rsid w:val="00E91428"/>
    <w:rsid w:val="00E91962"/>
    <w:rsid w:val="00E9298F"/>
    <w:rsid w:val="00E92FD4"/>
    <w:rsid w:val="00E934C5"/>
    <w:rsid w:val="00E941E7"/>
    <w:rsid w:val="00E948B7"/>
    <w:rsid w:val="00E94DD5"/>
    <w:rsid w:val="00E94E82"/>
    <w:rsid w:val="00E94F8A"/>
    <w:rsid w:val="00E95064"/>
    <w:rsid w:val="00E95C3A"/>
    <w:rsid w:val="00E96471"/>
    <w:rsid w:val="00E96819"/>
    <w:rsid w:val="00E97037"/>
    <w:rsid w:val="00E97DF2"/>
    <w:rsid w:val="00EA032C"/>
    <w:rsid w:val="00EA2103"/>
    <w:rsid w:val="00EA2135"/>
    <w:rsid w:val="00EA2666"/>
    <w:rsid w:val="00EA2BA3"/>
    <w:rsid w:val="00EA32ED"/>
    <w:rsid w:val="00EA410B"/>
    <w:rsid w:val="00EA43FC"/>
    <w:rsid w:val="00EA7955"/>
    <w:rsid w:val="00EB0492"/>
    <w:rsid w:val="00EB05FE"/>
    <w:rsid w:val="00EB0AC9"/>
    <w:rsid w:val="00EB1048"/>
    <w:rsid w:val="00EB1152"/>
    <w:rsid w:val="00EB2395"/>
    <w:rsid w:val="00EB311F"/>
    <w:rsid w:val="00EB335F"/>
    <w:rsid w:val="00EB53FF"/>
    <w:rsid w:val="00EB556E"/>
    <w:rsid w:val="00EC0C33"/>
    <w:rsid w:val="00EC171B"/>
    <w:rsid w:val="00EC19AC"/>
    <w:rsid w:val="00EC1D07"/>
    <w:rsid w:val="00EC236E"/>
    <w:rsid w:val="00EC35E0"/>
    <w:rsid w:val="00EC449F"/>
    <w:rsid w:val="00EC54DF"/>
    <w:rsid w:val="00EC57A1"/>
    <w:rsid w:val="00EC6C66"/>
    <w:rsid w:val="00ED026E"/>
    <w:rsid w:val="00ED075A"/>
    <w:rsid w:val="00ED1899"/>
    <w:rsid w:val="00ED2994"/>
    <w:rsid w:val="00ED34A4"/>
    <w:rsid w:val="00ED397C"/>
    <w:rsid w:val="00ED3DDF"/>
    <w:rsid w:val="00ED687B"/>
    <w:rsid w:val="00ED6C76"/>
    <w:rsid w:val="00ED704F"/>
    <w:rsid w:val="00ED76C9"/>
    <w:rsid w:val="00EE00A8"/>
    <w:rsid w:val="00EE1859"/>
    <w:rsid w:val="00EE258D"/>
    <w:rsid w:val="00EE3AD2"/>
    <w:rsid w:val="00EE64D3"/>
    <w:rsid w:val="00EE6859"/>
    <w:rsid w:val="00EE7F00"/>
    <w:rsid w:val="00EF0373"/>
    <w:rsid w:val="00EF461B"/>
    <w:rsid w:val="00EF5964"/>
    <w:rsid w:val="00EF6788"/>
    <w:rsid w:val="00EF7090"/>
    <w:rsid w:val="00F0345D"/>
    <w:rsid w:val="00F04B84"/>
    <w:rsid w:val="00F04FD8"/>
    <w:rsid w:val="00F05829"/>
    <w:rsid w:val="00F05B57"/>
    <w:rsid w:val="00F064B2"/>
    <w:rsid w:val="00F1047D"/>
    <w:rsid w:val="00F106DC"/>
    <w:rsid w:val="00F119A8"/>
    <w:rsid w:val="00F12836"/>
    <w:rsid w:val="00F14642"/>
    <w:rsid w:val="00F14A45"/>
    <w:rsid w:val="00F153AD"/>
    <w:rsid w:val="00F157E8"/>
    <w:rsid w:val="00F15AF0"/>
    <w:rsid w:val="00F162F9"/>
    <w:rsid w:val="00F17BF2"/>
    <w:rsid w:val="00F220B3"/>
    <w:rsid w:val="00F23035"/>
    <w:rsid w:val="00F23120"/>
    <w:rsid w:val="00F232C0"/>
    <w:rsid w:val="00F23C0D"/>
    <w:rsid w:val="00F23C72"/>
    <w:rsid w:val="00F245F6"/>
    <w:rsid w:val="00F30A92"/>
    <w:rsid w:val="00F30DBD"/>
    <w:rsid w:val="00F31239"/>
    <w:rsid w:val="00F348EC"/>
    <w:rsid w:val="00F34AC0"/>
    <w:rsid w:val="00F35F24"/>
    <w:rsid w:val="00F3660D"/>
    <w:rsid w:val="00F401E1"/>
    <w:rsid w:val="00F43B71"/>
    <w:rsid w:val="00F43BD7"/>
    <w:rsid w:val="00F449AC"/>
    <w:rsid w:val="00F44DFF"/>
    <w:rsid w:val="00F44EFC"/>
    <w:rsid w:val="00F451B9"/>
    <w:rsid w:val="00F45812"/>
    <w:rsid w:val="00F45AB4"/>
    <w:rsid w:val="00F45E1C"/>
    <w:rsid w:val="00F46A66"/>
    <w:rsid w:val="00F46BED"/>
    <w:rsid w:val="00F47598"/>
    <w:rsid w:val="00F475AE"/>
    <w:rsid w:val="00F50320"/>
    <w:rsid w:val="00F508E7"/>
    <w:rsid w:val="00F5261F"/>
    <w:rsid w:val="00F52C21"/>
    <w:rsid w:val="00F52D4A"/>
    <w:rsid w:val="00F52E24"/>
    <w:rsid w:val="00F5306D"/>
    <w:rsid w:val="00F5312F"/>
    <w:rsid w:val="00F536EB"/>
    <w:rsid w:val="00F54557"/>
    <w:rsid w:val="00F54DEC"/>
    <w:rsid w:val="00F550AB"/>
    <w:rsid w:val="00F55436"/>
    <w:rsid w:val="00F556B4"/>
    <w:rsid w:val="00F56880"/>
    <w:rsid w:val="00F5780B"/>
    <w:rsid w:val="00F57864"/>
    <w:rsid w:val="00F60F4D"/>
    <w:rsid w:val="00F616BC"/>
    <w:rsid w:val="00F61813"/>
    <w:rsid w:val="00F62F98"/>
    <w:rsid w:val="00F633E7"/>
    <w:rsid w:val="00F63551"/>
    <w:rsid w:val="00F64C54"/>
    <w:rsid w:val="00F66020"/>
    <w:rsid w:val="00F66FA9"/>
    <w:rsid w:val="00F6701F"/>
    <w:rsid w:val="00F67CAE"/>
    <w:rsid w:val="00F67D0A"/>
    <w:rsid w:val="00F67DB2"/>
    <w:rsid w:val="00F67E99"/>
    <w:rsid w:val="00F70FD7"/>
    <w:rsid w:val="00F721A3"/>
    <w:rsid w:val="00F73C12"/>
    <w:rsid w:val="00F741A8"/>
    <w:rsid w:val="00F756D7"/>
    <w:rsid w:val="00F75A3B"/>
    <w:rsid w:val="00F772BE"/>
    <w:rsid w:val="00F7782A"/>
    <w:rsid w:val="00F8078F"/>
    <w:rsid w:val="00F80CDF"/>
    <w:rsid w:val="00F81C66"/>
    <w:rsid w:val="00F823AE"/>
    <w:rsid w:val="00F83821"/>
    <w:rsid w:val="00F83B49"/>
    <w:rsid w:val="00F850B2"/>
    <w:rsid w:val="00F85E70"/>
    <w:rsid w:val="00F86ACA"/>
    <w:rsid w:val="00F928FE"/>
    <w:rsid w:val="00F92926"/>
    <w:rsid w:val="00F935A6"/>
    <w:rsid w:val="00F943A7"/>
    <w:rsid w:val="00F9444B"/>
    <w:rsid w:val="00F94CBD"/>
    <w:rsid w:val="00F95BB6"/>
    <w:rsid w:val="00F96C3F"/>
    <w:rsid w:val="00F97306"/>
    <w:rsid w:val="00F973EE"/>
    <w:rsid w:val="00FA1E41"/>
    <w:rsid w:val="00FA4D1B"/>
    <w:rsid w:val="00FA58BE"/>
    <w:rsid w:val="00FA6721"/>
    <w:rsid w:val="00FA7C60"/>
    <w:rsid w:val="00FB025F"/>
    <w:rsid w:val="00FB04ED"/>
    <w:rsid w:val="00FB0DFA"/>
    <w:rsid w:val="00FB11E2"/>
    <w:rsid w:val="00FB25B6"/>
    <w:rsid w:val="00FB28E8"/>
    <w:rsid w:val="00FB3181"/>
    <w:rsid w:val="00FB57C1"/>
    <w:rsid w:val="00FB6244"/>
    <w:rsid w:val="00FB7EE7"/>
    <w:rsid w:val="00FC0A89"/>
    <w:rsid w:val="00FC0B88"/>
    <w:rsid w:val="00FC2284"/>
    <w:rsid w:val="00FC3140"/>
    <w:rsid w:val="00FC3169"/>
    <w:rsid w:val="00FC4835"/>
    <w:rsid w:val="00FC5639"/>
    <w:rsid w:val="00FC632E"/>
    <w:rsid w:val="00FC6A41"/>
    <w:rsid w:val="00FC7898"/>
    <w:rsid w:val="00FD1D53"/>
    <w:rsid w:val="00FD2D99"/>
    <w:rsid w:val="00FD33D9"/>
    <w:rsid w:val="00FD370C"/>
    <w:rsid w:val="00FD3CD6"/>
    <w:rsid w:val="00FD4152"/>
    <w:rsid w:val="00FD4D78"/>
    <w:rsid w:val="00FD58EA"/>
    <w:rsid w:val="00FD7FDE"/>
    <w:rsid w:val="00FE0864"/>
    <w:rsid w:val="00FE1005"/>
    <w:rsid w:val="00FE1353"/>
    <w:rsid w:val="00FE23D4"/>
    <w:rsid w:val="00FE2630"/>
    <w:rsid w:val="00FE3249"/>
    <w:rsid w:val="00FE552B"/>
    <w:rsid w:val="00FE5D95"/>
    <w:rsid w:val="00FE6139"/>
    <w:rsid w:val="00FF06D6"/>
    <w:rsid w:val="00FF0B8D"/>
    <w:rsid w:val="00FF0B92"/>
    <w:rsid w:val="00FF1CAF"/>
    <w:rsid w:val="00FF1FCB"/>
    <w:rsid w:val="00FF5BC1"/>
    <w:rsid w:val="00FF6C6E"/>
    <w:rsid w:val="00FF78F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84"/>
  </w:style>
  <w:style w:type="paragraph" w:styleId="1">
    <w:name w:val="heading 1"/>
    <w:basedOn w:val="a"/>
    <w:next w:val="a"/>
    <w:link w:val="10"/>
    <w:uiPriority w:val="9"/>
    <w:qFormat/>
    <w:rsid w:val="00DE3C3A"/>
    <w:pPr>
      <w:keepNext/>
      <w:numPr>
        <w:numId w:val="35"/>
      </w:numPr>
      <w:spacing w:before="240" w:after="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4C0"/>
  </w:style>
  <w:style w:type="paragraph" w:styleId="a5">
    <w:name w:val="footer"/>
    <w:basedOn w:val="a"/>
    <w:link w:val="a6"/>
    <w:uiPriority w:val="99"/>
    <w:unhideWhenUsed/>
    <w:rsid w:val="00AA4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4C0"/>
  </w:style>
  <w:style w:type="paragraph" w:styleId="a7">
    <w:name w:val="Balloon Text"/>
    <w:basedOn w:val="a"/>
    <w:link w:val="a8"/>
    <w:uiPriority w:val="99"/>
    <w:semiHidden/>
    <w:unhideWhenUsed/>
    <w:rsid w:val="008B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3899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7B5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7B5B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B5B"/>
    <w:rPr>
      <w:vertAlign w:val="superscript"/>
    </w:rPr>
  </w:style>
  <w:style w:type="paragraph" w:styleId="ac">
    <w:name w:val="List Paragraph"/>
    <w:basedOn w:val="a"/>
    <w:link w:val="11"/>
    <w:uiPriority w:val="34"/>
    <w:qFormat/>
    <w:rsid w:val="00BF33ED"/>
    <w:pPr>
      <w:ind w:left="720"/>
      <w:contextualSpacing/>
    </w:pPr>
  </w:style>
  <w:style w:type="paragraph" w:customStyle="1" w:styleId="formattext">
    <w:name w:val="formattext"/>
    <w:basedOn w:val="a"/>
    <w:rsid w:val="00B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BF3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link w:val="ad"/>
    <w:rsid w:val="00BF33ED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d">
    <w:name w:val="Абзац списка Знак"/>
    <w:link w:val="12"/>
    <w:locked/>
    <w:rsid w:val="00BF33ED"/>
    <w:rPr>
      <w:rFonts w:ascii="Calibri" w:eastAsia="Times New Roman" w:hAnsi="Calibri" w:cs="Times New Roman"/>
      <w:szCs w:val="20"/>
    </w:rPr>
  </w:style>
  <w:style w:type="paragraph" w:customStyle="1" w:styleId="headertext">
    <w:name w:val="headertext"/>
    <w:basedOn w:val="a"/>
    <w:rsid w:val="0067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77CB1"/>
    <w:rPr>
      <w:color w:val="0000FF"/>
      <w:u w:val="single"/>
    </w:rPr>
  </w:style>
  <w:style w:type="character" w:customStyle="1" w:styleId="match">
    <w:name w:val="match"/>
    <w:basedOn w:val="a0"/>
    <w:rsid w:val="00DA0F9E"/>
  </w:style>
  <w:style w:type="paragraph" w:customStyle="1" w:styleId="Default">
    <w:name w:val="Default"/>
    <w:rsid w:val="000D3C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">
    <w:name w:val="ConsPlusNormal"/>
    <w:rsid w:val="007C40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mment">
    <w:name w:val="comment"/>
    <w:basedOn w:val="a0"/>
    <w:rsid w:val="007C4036"/>
  </w:style>
  <w:style w:type="character" w:customStyle="1" w:styleId="11">
    <w:name w:val="Абзац списка Знак1"/>
    <w:basedOn w:val="a0"/>
    <w:link w:val="ac"/>
    <w:uiPriority w:val="34"/>
    <w:rsid w:val="007C4036"/>
  </w:style>
  <w:style w:type="paragraph" w:customStyle="1" w:styleId="13">
    <w:name w:val="Стиль1"/>
    <w:basedOn w:val="ac"/>
    <w:link w:val="14"/>
    <w:qFormat/>
    <w:rsid w:val="00A04629"/>
    <w:pPr>
      <w:widowControl w:val="0"/>
      <w:tabs>
        <w:tab w:val="left" w:pos="851"/>
      </w:tabs>
      <w:autoSpaceDE w:val="0"/>
      <w:autoSpaceDN w:val="0"/>
      <w:adjustRightInd w:val="0"/>
      <w:spacing w:after="0" w:line="276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4">
    <w:name w:val="Стиль1 Знак"/>
    <w:basedOn w:val="11"/>
    <w:link w:val="13"/>
    <w:rsid w:val="00A04629"/>
    <w:rPr>
      <w:rFonts w:ascii="Times New Roman" w:hAnsi="Times New Roman"/>
      <w:sz w:val="28"/>
      <w:szCs w:val="28"/>
    </w:rPr>
  </w:style>
  <w:style w:type="paragraph" w:customStyle="1" w:styleId="21">
    <w:name w:val="Стиль2"/>
    <w:basedOn w:val="ac"/>
    <w:link w:val="22"/>
    <w:qFormat/>
    <w:rsid w:val="00E7125A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link w:val="31"/>
    <w:qFormat/>
    <w:rsid w:val="00E7125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Стиль2 Знак"/>
    <w:basedOn w:val="11"/>
    <w:link w:val="21"/>
    <w:rsid w:val="00E7125A"/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E7125A"/>
    <w:rPr>
      <w:rFonts w:ascii="Times New Roman" w:hAnsi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531FA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31FA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31FA0"/>
    <w:rPr>
      <w:vertAlign w:val="superscript"/>
    </w:rPr>
  </w:style>
  <w:style w:type="character" w:styleId="af2">
    <w:name w:val="Placeholder Text"/>
    <w:basedOn w:val="a0"/>
    <w:uiPriority w:val="99"/>
    <w:semiHidden/>
    <w:rsid w:val="00D7536E"/>
    <w:rPr>
      <w:color w:val="808080"/>
    </w:rPr>
  </w:style>
  <w:style w:type="character" w:styleId="af3">
    <w:name w:val="annotation reference"/>
    <w:basedOn w:val="a0"/>
    <w:uiPriority w:val="99"/>
    <w:semiHidden/>
    <w:unhideWhenUsed/>
    <w:rsid w:val="00955F7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55F7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55F73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E3C3A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A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6">
    <w:name w:val="TOC Heading"/>
    <w:basedOn w:val="1"/>
    <w:next w:val="a"/>
    <w:uiPriority w:val="39"/>
    <w:semiHidden/>
    <w:unhideWhenUsed/>
    <w:qFormat/>
    <w:rsid w:val="0006532E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06532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6102E"/>
    <w:pPr>
      <w:tabs>
        <w:tab w:val="right" w:leader="dot" w:pos="9628"/>
      </w:tabs>
      <w:spacing w:after="100"/>
      <w:ind w:left="220"/>
      <w:jc w:val="both"/>
    </w:pPr>
  </w:style>
  <w:style w:type="character" w:customStyle="1" w:styleId="blk">
    <w:name w:val="blk"/>
    <w:basedOn w:val="a0"/>
    <w:rsid w:val="00BA2BAB"/>
  </w:style>
  <w:style w:type="paragraph" w:styleId="af7">
    <w:name w:val="No Spacing"/>
    <w:uiPriority w:val="1"/>
    <w:qFormat/>
    <w:rsid w:val="00D2528E"/>
    <w:pPr>
      <w:spacing w:after="0" w:line="240" w:lineRule="auto"/>
    </w:pPr>
  </w:style>
  <w:style w:type="paragraph" w:customStyle="1" w:styleId="ConsTitle">
    <w:name w:val="ConsTitle"/>
    <w:rsid w:val="00D2528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8">
    <w:name w:val="Цветовое выделение"/>
    <w:rsid w:val="00D2528E"/>
    <w:rPr>
      <w:b/>
      <w:bCs/>
      <w:color w:val="000080"/>
      <w:sz w:val="20"/>
      <w:szCs w:val="20"/>
    </w:rPr>
  </w:style>
  <w:style w:type="paragraph" w:styleId="af9">
    <w:name w:val="Title"/>
    <w:basedOn w:val="a"/>
    <w:link w:val="afa"/>
    <w:uiPriority w:val="99"/>
    <w:qFormat/>
    <w:rsid w:val="00D252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D252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Body Text"/>
    <w:basedOn w:val="a"/>
    <w:link w:val="afc"/>
    <w:rsid w:val="00D252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D2528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d">
    <w:name w:val="Table Grid"/>
    <w:basedOn w:val="a1"/>
    <w:uiPriority w:val="39"/>
    <w:rsid w:val="0001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Нормальный (таблица)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E53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27690&amp;prevdoc=499011838&amp;point=mark=0000000000000000000000000000000000000000000000000064U0IK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kodeks://link/d?nd=902289896&amp;prevdoc=902289896&amp;point=mark=000000000000000000000000000000000000000000000000008QM0M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526A-B8C6-4997-A8FC-047EDEBCC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38117</Words>
  <Characters>217272</Characters>
  <Application>Microsoft Office Word</Application>
  <DocSecurity>0</DocSecurity>
  <Lines>1810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ДС007</cp:lastModifiedBy>
  <cp:revision>2</cp:revision>
  <cp:lastPrinted>2018-12-04T06:42:00Z</cp:lastPrinted>
  <dcterms:created xsi:type="dcterms:W3CDTF">2018-12-12T08:52:00Z</dcterms:created>
  <dcterms:modified xsi:type="dcterms:W3CDTF">2018-12-12T08:52:00Z</dcterms:modified>
</cp:coreProperties>
</file>