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52" w:rsidRDefault="00BC2B52" w:rsidP="00BC2B52">
      <w:pPr>
        <w:spacing w:line="360" w:lineRule="auto"/>
        <w:ind w:left="0" w:firstLine="0"/>
        <w:contextualSpacing/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388620</wp:posOffset>
                </wp:positionV>
                <wp:extent cx="9214485" cy="4094480"/>
                <wp:effectExtent l="0" t="0" r="0" b="3175"/>
                <wp:wrapSquare wrapText="bothSides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99055" y="132039"/>
                            <a:ext cx="2206804" cy="788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ind w:hanging="82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Управление по образованию и науке г. Сочи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99055" y="1093131"/>
                            <a:ext cx="2177600" cy="559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spacing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BC2B52" w:rsidRDefault="00BC2B52" w:rsidP="00BC2B52">
                              <w:pPr>
                                <w:spacing w:line="240" w:lineRule="atLeast"/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3573" y="44436"/>
                            <a:ext cx="2478528" cy="685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spacing w:line="240" w:lineRule="atLeast"/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- </w:t>
                              </w:r>
                            </w:p>
                            <w:p w:rsidR="00BC2B52" w:rsidRDefault="00BC2B52" w:rsidP="00BC2B52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3573" y="844288"/>
                            <a:ext cx="2478528" cy="542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1685" y="1763483"/>
                            <a:ext cx="1450040" cy="3631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35047" y="1689846"/>
                            <a:ext cx="1711606" cy="1141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spacing w:line="240" w:lineRule="atLeast"/>
                                <w:ind w:hanging="827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Специалисты:</w:t>
                              </w:r>
                            </w:p>
                            <w:p w:rsidR="00BC2B52" w:rsidRDefault="00BC2B52" w:rsidP="00BC2B52">
                              <w:pPr>
                                <w:tabs>
                                  <w:tab w:val="left" w:pos="0"/>
                                </w:tabs>
                                <w:spacing w:line="240" w:lineRule="atLeast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музыкальный  руководитель</w:t>
                              </w:r>
                              <w:proofErr w:type="gramEnd"/>
                            </w:p>
                            <w:p w:rsidR="00BC2B52" w:rsidRDefault="00BC2B52" w:rsidP="00BC2B52">
                              <w:pPr>
                                <w:spacing w:line="240" w:lineRule="atLeast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- инструктор по физвоспитанию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89043" y="1824424"/>
                            <a:ext cx="1179586" cy="493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Младшие 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05207" y="179014"/>
                            <a:ext cx="2368060" cy="457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205207" y="864602"/>
                            <a:ext cx="2368060" cy="5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Заведующий хозяйством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24806" y="1758405"/>
                            <a:ext cx="1439882" cy="492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81180" y="920464"/>
                            <a:ext cx="1270" cy="1498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976654" y="407544"/>
                            <a:ext cx="228553" cy="685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76654" y="1093131"/>
                            <a:ext cx="228553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890865" y="1435925"/>
                            <a:ext cx="458375" cy="342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6090931" y="1435925"/>
                            <a:ext cx="799935" cy="342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32100" y="387230"/>
                            <a:ext cx="366954" cy="6855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32100" y="1072817"/>
                            <a:ext cx="366954" cy="21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5469" y="1386410"/>
                            <a:ext cx="1270" cy="199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20135" y="2353850"/>
                            <a:ext cx="1270" cy="681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2705" y="2121512"/>
                            <a:ext cx="1270" cy="914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62705" y="3035628"/>
                            <a:ext cx="4228226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77746" y="2026291"/>
                            <a:ext cx="1486863" cy="64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32930" y="1623826"/>
                            <a:ext cx="1270" cy="3631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4468" y="1386410"/>
                            <a:ext cx="349178" cy="377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90785" y="3265427"/>
                            <a:ext cx="1536382" cy="408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2B52" w:rsidRDefault="00BC2B52" w:rsidP="00BC2B52">
                              <w:pPr>
                                <w:ind w:left="0" w:firstLine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Дети,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80252" y="3036898"/>
                            <a:ext cx="1270" cy="228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5929" y="2831222"/>
                            <a:ext cx="1270" cy="2056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" o:spid="_x0000_s1026" editas="canvas" style="position:absolute;left:0;text-align:left;margin-left:5.8pt;margin-top:30.6pt;width:725.55pt;height:322.4pt;z-index:251658240" coordsize="92144,40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144;height:409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990;top:1320;width:22068;height:7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C2B52" w:rsidRDefault="00BC2B52" w:rsidP="00BC2B52">
                        <w:pPr>
                          <w:ind w:hanging="82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Управление по образованию и науке г. Сочи</w:t>
                        </w:r>
                      </w:p>
                    </w:txbxContent>
                  </v:textbox>
                </v:shape>
                <v:shape id="Text Box 5" o:spid="_x0000_s1029" type="#_x0000_t202" style="position:absolute;left:37990;top:10931;width:21776;height:5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C2B52" w:rsidRDefault="00BC2B52" w:rsidP="00BC2B52">
                        <w:pPr>
                          <w:spacing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BC2B52" w:rsidRDefault="00BC2B52" w:rsidP="00BC2B52">
                        <w:pPr>
                          <w:spacing w:line="240" w:lineRule="atLeast"/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Заведующий</w:t>
                        </w:r>
                      </w:p>
                    </w:txbxContent>
                  </v:textbox>
                </v:shape>
                <v:shape id="Text Box 6" o:spid="_x0000_s1030" type="#_x0000_t202" style="position:absolute;left:9535;top:444;width:24786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C2B52" w:rsidRDefault="00BC2B52" w:rsidP="00BC2B52">
                        <w:pPr>
                          <w:spacing w:line="240" w:lineRule="atLeast"/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t xml:space="preserve">- </w:t>
                        </w:r>
                      </w:p>
                      <w:p w:rsidR="00BC2B52" w:rsidRDefault="00BC2B52" w:rsidP="00BC2B52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Бухгалтер</w:t>
                        </w:r>
                      </w:p>
                    </w:txbxContent>
                  </v:textbox>
                </v:shape>
                <v:shape id="Text Box 7" o:spid="_x0000_s1031" type="#_x0000_t202" style="position:absolute;left:9535;top:8442;width:24786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C2B52" w:rsidRDefault="00BC2B52" w:rsidP="00BC2B52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shape>
                <v:shape id="Text Box 8" o:spid="_x0000_s1032" type="#_x0000_t202" style="position:absolute;left:7516;top:17634;width:14501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BC2B52" w:rsidRDefault="00BC2B52" w:rsidP="00BC2B52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Воспитатели</w:t>
                        </w:r>
                      </w:p>
                    </w:txbxContent>
                  </v:textbox>
                </v:shape>
                <v:shape id="Text Box 9" o:spid="_x0000_s1033" type="#_x0000_t202" style="position:absolute;left:23350;top:16898;width:17116;height:1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C2B52" w:rsidRDefault="00BC2B52" w:rsidP="00BC2B52">
                        <w:pPr>
                          <w:spacing w:line="240" w:lineRule="atLeast"/>
                          <w:ind w:hanging="827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Специалисты:</w:t>
                        </w:r>
                      </w:p>
                      <w:p w:rsidR="00BC2B52" w:rsidRDefault="00BC2B52" w:rsidP="00BC2B52">
                        <w:pPr>
                          <w:tabs>
                            <w:tab w:val="left" w:pos="0"/>
                          </w:tabs>
                          <w:spacing w:line="240" w:lineRule="atLeast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музыкальный  руководитель</w:t>
                        </w:r>
                        <w:proofErr w:type="gramEnd"/>
                      </w:p>
                      <w:p w:rsidR="00BC2B52" w:rsidRDefault="00BC2B52" w:rsidP="00BC2B52">
                        <w:pPr>
                          <w:spacing w:line="240" w:lineRule="atLeast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- инструктор по физвоспитанию</w:t>
                        </w:r>
                      </w:p>
                    </w:txbxContent>
                  </v:textbox>
                </v:shape>
                <v:shape id="Text Box 10" o:spid="_x0000_s1034" type="#_x0000_t202" style="position:absolute;left:58890;top:18244;width:11796;height:4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C2B52" w:rsidRDefault="00BC2B52" w:rsidP="00BC2B52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Младшие воспитатели</w:t>
                        </w:r>
                      </w:p>
                    </w:txbxContent>
                  </v:textbox>
                </v:shape>
                <v:shape id="Text Box 11" o:spid="_x0000_s1035" type="#_x0000_t202" style="position:absolute;left:62052;top:1790;width:23680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C2B52" w:rsidRDefault="00BC2B52" w:rsidP="00BC2B52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shape id="Text Box 12" o:spid="_x0000_s1036" type="#_x0000_t202" style="position:absolute;left:62052;top:8646;width:23680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C2B52" w:rsidRDefault="00BC2B52" w:rsidP="00BC2B52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Заведующий хозяйством</w:t>
                        </w:r>
                      </w:p>
                    </w:txbxContent>
                  </v:textbox>
                </v:shape>
                <v:shape id="Text Box 13" o:spid="_x0000_s1037" type="#_x0000_t202" style="position:absolute;left:72248;top:17584;width:14398;height:4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C2B52" w:rsidRDefault="00BC2B52" w:rsidP="00BC2B52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49811,9204" to="49824,10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flip:y;visibility:visible;mso-wrap-style:square" from="59766,4075" to="62052,10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59766,10931" to="62052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68908,14359" to="73492,1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flip:x;visibility:visible;mso-wrap-style:square" from="60909,14359" to="68908,17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flip:x y;visibility:visible;mso-wrap-style:square" from="34321,3872" to="37990,1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10bXwQAAANsAAAAPAAAAAAAAAAAAAAAA&#10;AKECAABkcnMvZG93bnJldi54bWxQSwUGAAAAAAQABAD5AAAAjwMAAAAA&#10;">
                  <v:stroke endarrow="block"/>
                </v:line>
                <v:line id="Line 20" o:spid="_x0000_s1044" style="position:absolute;flip:x y;visibility:visible;mso-wrap-style:square" from="34321,10728" to="37990,10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    <v:stroke endarrow="block"/>
                </v:line>
                <v:line id="Line 21" o:spid="_x0000_s1045" style="position:absolute;flip:x;visibility:visible;mso-wrap-style:square" from="30054,13864" to="30067,15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flip:y;visibility:visible;mso-wrap-style:square" from="61201,23538" to="61214,3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3" o:spid="_x0000_s1047" style="position:absolute;flip:y;visibility:visible;mso-wrap-style:square" from="18627,21215" to="18639,3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18627,30356" to="60909,3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25" o:spid="_x0000_s1049" type="#_x0000_t202" style="position:absolute;left:42777;top:20262;width:1486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BC2B52" w:rsidRDefault="00BC2B52" w:rsidP="00BC2B52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line id="Line 26" o:spid="_x0000_s1050" style="position:absolute;flip:x;visibility:visible;mso-wrap-style:square" from="49329,16238" to="49342,19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flip:x;visibility:visible;mso-wrap-style:square" from="16544,13864" to="20036,1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shape id="Text Box 28" o:spid="_x0000_s1052" type="#_x0000_t202" style="position:absolute;left:39907;top:32654;width:15364;height: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BC2B52" w:rsidRDefault="00BC2B52" w:rsidP="00BC2B52">
                        <w:pPr>
                          <w:ind w:left="0" w:firstLine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Дети, родители</w:t>
                        </w:r>
                      </w:p>
                    </w:txbxContent>
                  </v:textbox>
                </v:shape>
                <v:line id="Line 29" o:spid="_x0000_s1053" style="position:absolute;visibility:visible;mso-wrap-style:square" from="46802,30368" to="46815,3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31959,28312" to="31971,3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w10:wrap type="square"/>
              </v:group>
            </w:pict>
          </mc:Fallback>
        </mc:AlternateContent>
      </w:r>
      <w:r>
        <w:rPr>
          <w:rFonts w:ascii="Bookman Old Style" w:hAnsi="Bookman Old Style"/>
          <w:b/>
          <w:sz w:val="32"/>
          <w:szCs w:val="32"/>
        </w:rPr>
        <w:t>Схема структуры управления ДОУ</w:t>
      </w:r>
      <w:r>
        <w:t xml:space="preserve">    </w:t>
      </w:r>
    </w:p>
    <w:p w:rsidR="00BC2B52" w:rsidRDefault="00BC2B52" w:rsidP="00BC2B52">
      <w:pPr>
        <w:pStyle w:val="a4"/>
        <w:spacing w:before="0" w:beforeAutospacing="0" w:after="0" w:line="240" w:lineRule="atLeast"/>
        <w:ind w:left="0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</w:p>
    <w:p w:rsidR="00BC2B52" w:rsidRDefault="00BC2B52" w:rsidP="00BC2B52">
      <w:pPr>
        <w:pStyle w:val="a4"/>
        <w:spacing w:before="0" w:beforeAutospacing="0" w:after="0" w:line="240" w:lineRule="atLeast"/>
        <w:ind w:left="426" w:firstLine="0"/>
        <w:jc w:val="left"/>
        <w:rPr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Детский </w:t>
      </w:r>
      <w:proofErr w:type="gramStart"/>
      <w:r>
        <w:rPr>
          <w:rStyle w:val="a3"/>
          <w:b/>
          <w:bCs/>
          <w:sz w:val="28"/>
          <w:szCs w:val="28"/>
        </w:rPr>
        <w:t>сад:</w:t>
      </w:r>
      <w:r>
        <w:rPr>
          <w:rStyle w:val="a3"/>
          <w:bCs/>
          <w:i w:val="0"/>
          <w:sz w:val="28"/>
          <w:szCs w:val="28"/>
        </w:rPr>
        <w:t xml:space="preserve"> </w:t>
      </w:r>
      <w:r>
        <w:rPr>
          <w:rStyle w:val="a3"/>
          <w:bCs/>
          <w:i w:val="0"/>
          <w:sz w:val="28"/>
          <w:szCs w:val="28"/>
        </w:rPr>
        <w:t xml:space="preserve"> </w:t>
      </w:r>
      <w:r>
        <w:rPr>
          <w:rStyle w:val="a3"/>
          <w:bCs/>
          <w:i w:val="0"/>
          <w:sz w:val="28"/>
          <w:szCs w:val="28"/>
        </w:rPr>
        <w:t>муниципальное</w:t>
      </w:r>
      <w:proofErr w:type="gramEnd"/>
      <w:r>
        <w:rPr>
          <w:rStyle w:val="a3"/>
          <w:bCs/>
          <w:i w:val="0"/>
          <w:sz w:val="28"/>
          <w:szCs w:val="28"/>
        </w:rPr>
        <w:t xml:space="preserve"> дошкольное образовательное бюджетное учреждение детский сад № 7</w:t>
      </w:r>
    </w:p>
    <w:p w:rsidR="00BC2B52" w:rsidRDefault="00BC2B52" w:rsidP="00BC2B52">
      <w:pPr>
        <w:pStyle w:val="a4"/>
        <w:spacing w:before="0" w:beforeAutospacing="0" w:after="0" w:line="240" w:lineRule="atLeast"/>
        <w:jc w:val="left"/>
        <w:rPr>
          <w:rFonts w:ascii="Comic Sans MS" w:hAnsi="Comic Sans MS"/>
          <w:sz w:val="28"/>
          <w:szCs w:val="28"/>
        </w:rPr>
      </w:pPr>
      <w:proofErr w:type="gramStart"/>
      <w:r>
        <w:rPr>
          <w:rStyle w:val="a3"/>
          <w:b/>
          <w:bCs/>
          <w:sz w:val="28"/>
          <w:szCs w:val="28"/>
        </w:rPr>
        <w:t>Адрес:</w:t>
      </w:r>
      <w:r>
        <w:rPr>
          <w:rStyle w:val="a3"/>
          <w:bCs/>
          <w:i w:val="0"/>
          <w:sz w:val="28"/>
          <w:szCs w:val="28"/>
        </w:rPr>
        <w:t xml:space="preserve"> </w:t>
      </w:r>
      <w:r>
        <w:rPr>
          <w:rStyle w:val="a3"/>
          <w:bCs/>
          <w:i w:val="0"/>
          <w:sz w:val="28"/>
          <w:szCs w:val="28"/>
        </w:rPr>
        <w:t xml:space="preserve"> </w:t>
      </w:r>
      <w:r>
        <w:rPr>
          <w:rStyle w:val="a3"/>
          <w:bCs/>
          <w:i w:val="0"/>
          <w:sz w:val="28"/>
          <w:szCs w:val="28"/>
        </w:rPr>
        <w:t xml:space="preserve"> </w:t>
      </w:r>
      <w:proofErr w:type="gramEnd"/>
      <w:r>
        <w:rPr>
          <w:rStyle w:val="a3"/>
          <w:bCs/>
          <w:i w:val="0"/>
          <w:sz w:val="28"/>
          <w:szCs w:val="28"/>
        </w:rPr>
        <w:t>354037, Краснодарский край, г. Сочи, ул. Октября д.5</w:t>
      </w:r>
    </w:p>
    <w:p w:rsidR="00BC2B52" w:rsidRDefault="00BC2B52" w:rsidP="00BC2B52">
      <w:pPr>
        <w:pStyle w:val="a4"/>
        <w:spacing w:before="0" w:beforeAutospacing="0" w:after="0" w:line="240" w:lineRule="atLeast"/>
        <w:jc w:val="left"/>
        <w:rPr>
          <w:rFonts w:ascii="Comic Sans MS" w:hAnsi="Comic Sans MS"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Тел.:</w:t>
      </w:r>
      <w:r>
        <w:rPr>
          <w:rStyle w:val="a3"/>
          <w:bCs/>
          <w:i w:val="0"/>
          <w:sz w:val="28"/>
          <w:szCs w:val="28"/>
        </w:rPr>
        <w:t xml:space="preserve"> 8(862) 265-03-45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Style w:val="a3"/>
          <w:b/>
          <w:bCs/>
          <w:sz w:val="28"/>
          <w:szCs w:val="28"/>
        </w:rPr>
        <w:t>Эл. почта:</w:t>
      </w:r>
      <w:r>
        <w:rPr>
          <w:rStyle w:val="a3"/>
          <w:bCs/>
          <w:i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dou</w:t>
      </w:r>
      <w:proofErr w:type="spellEnd"/>
      <w:r>
        <w:rPr>
          <w:sz w:val="28"/>
          <w:szCs w:val="28"/>
        </w:rPr>
        <w:t>7@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sochi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C2B52" w:rsidRDefault="00BC2B52" w:rsidP="00BC2B52">
      <w:pPr>
        <w:pStyle w:val="a4"/>
        <w:spacing w:before="0" w:beforeAutospacing="0" w:after="0" w:line="240" w:lineRule="atLeast"/>
        <w:jc w:val="left"/>
        <w:rPr>
          <w:rStyle w:val="a3"/>
          <w:bCs/>
          <w:i w:val="0"/>
        </w:rPr>
      </w:pPr>
      <w:proofErr w:type="gramStart"/>
      <w:r>
        <w:rPr>
          <w:rStyle w:val="a3"/>
          <w:b/>
          <w:bCs/>
          <w:sz w:val="28"/>
          <w:szCs w:val="28"/>
        </w:rPr>
        <w:t xml:space="preserve">Заведующая: </w:t>
      </w:r>
      <w:r>
        <w:rPr>
          <w:rStyle w:val="a3"/>
          <w:b/>
          <w:bCs/>
          <w:sz w:val="28"/>
          <w:szCs w:val="28"/>
        </w:rPr>
        <w:t xml:space="preserve"> </w:t>
      </w:r>
      <w:proofErr w:type="spellStart"/>
      <w:r>
        <w:rPr>
          <w:rStyle w:val="a3"/>
          <w:b/>
          <w:bCs/>
          <w:sz w:val="28"/>
          <w:szCs w:val="28"/>
        </w:rPr>
        <w:t>Чачина</w:t>
      </w:r>
      <w:proofErr w:type="spellEnd"/>
      <w:proofErr w:type="gramEnd"/>
      <w:r>
        <w:rPr>
          <w:rStyle w:val="a3"/>
          <w:b/>
          <w:bCs/>
          <w:sz w:val="28"/>
          <w:szCs w:val="28"/>
        </w:rPr>
        <w:t xml:space="preserve"> Ирина Владимировна</w:t>
      </w:r>
    </w:p>
    <w:p w:rsidR="00BC2B52" w:rsidRDefault="00BC2B52" w:rsidP="00BC2B52">
      <w:pPr>
        <w:pStyle w:val="a4"/>
        <w:spacing w:before="0" w:beforeAutospacing="0" w:after="0" w:line="240" w:lineRule="atLeast"/>
        <w:jc w:val="left"/>
        <w:rPr>
          <w:rStyle w:val="a3"/>
          <w:bCs/>
          <w:i w:val="0"/>
          <w:sz w:val="12"/>
          <w:szCs w:val="12"/>
        </w:rPr>
      </w:pPr>
    </w:p>
    <w:p w:rsidR="00BC2B52" w:rsidRDefault="00BC2B52" w:rsidP="00BC2B52">
      <w:pPr>
        <w:pStyle w:val="a4"/>
        <w:spacing w:before="0" w:beforeAutospacing="0" w:after="0" w:line="240" w:lineRule="atLeast"/>
        <w:jc w:val="left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Структурных подразделений нет.</w:t>
      </w:r>
    </w:p>
    <w:p w:rsidR="00BC2B52" w:rsidRDefault="00BC2B52" w:rsidP="00BC2B52">
      <w:pPr>
        <w:pStyle w:val="a4"/>
        <w:spacing w:before="0" w:beforeAutospacing="0" w:after="0" w:line="240" w:lineRule="atLeast"/>
        <w:jc w:val="left"/>
        <w:rPr>
          <w:rFonts w:ascii="Comic Sans MS" w:hAnsi="Comic Sans MS"/>
          <w:iCs/>
        </w:rPr>
      </w:pPr>
      <w:r>
        <w:rPr>
          <w:rStyle w:val="a3"/>
          <w:b/>
          <w:bCs/>
          <w:sz w:val="28"/>
          <w:szCs w:val="28"/>
        </w:rPr>
        <w:t xml:space="preserve">Филиалов нет. </w:t>
      </w:r>
    </w:p>
    <w:p w:rsidR="00BC2B52" w:rsidRDefault="00BC2B52" w:rsidP="00BC2B52">
      <w:pPr>
        <w:ind w:left="0" w:firstLine="0"/>
        <w:jc w:val="both"/>
        <w:rPr>
          <w:szCs w:val="28"/>
        </w:rPr>
      </w:pPr>
    </w:p>
    <w:p w:rsidR="00BC2B52" w:rsidRDefault="00BC2B52" w:rsidP="00BC2B52">
      <w:pPr>
        <w:spacing w:line="240" w:lineRule="atLeas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C2B52" w:rsidRDefault="00BC2B52" w:rsidP="00BC2B52">
      <w:pPr>
        <w:spacing w:line="240" w:lineRule="atLeas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C2B52" w:rsidRPr="00BC2B52" w:rsidRDefault="00BC2B52" w:rsidP="00BC2B52">
      <w:pPr>
        <w:spacing w:line="240" w:lineRule="atLeast"/>
        <w:ind w:lef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 </w:t>
      </w:r>
      <w:r w:rsidRPr="00BC2B52">
        <w:rPr>
          <w:rFonts w:ascii="Times New Roman" w:hAnsi="Times New Roman"/>
          <w:b/>
          <w:bCs/>
          <w:sz w:val="36"/>
          <w:szCs w:val="36"/>
        </w:rPr>
        <w:t>Структура управления</w:t>
      </w:r>
    </w:p>
    <w:p w:rsidR="00BC2B52" w:rsidRPr="00BC2B52" w:rsidRDefault="00BC2B52" w:rsidP="00BC2B52">
      <w:pPr>
        <w:spacing w:line="240" w:lineRule="atLeast"/>
        <w:ind w:left="0"/>
        <w:rPr>
          <w:rFonts w:ascii="Times New Roman" w:hAnsi="Times New Roman"/>
          <w:b/>
          <w:bCs/>
          <w:sz w:val="36"/>
          <w:szCs w:val="36"/>
        </w:rPr>
      </w:pPr>
      <w:r w:rsidRPr="00BC2B52">
        <w:rPr>
          <w:rFonts w:ascii="Times New Roman" w:hAnsi="Times New Roman"/>
          <w:b/>
          <w:bCs/>
          <w:sz w:val="36"/>
          <w:szCs w:val="36"/>
        </w:rPr>
        <w:t xml:space="preserve">МДОУ детским садом№7 </w:t>
      </w:r>
    </w:p>
    <w:p w:rsidR="00BC2B52" w:rsidRPr="00BC2B52" w:rsidRDefault="00BC2B52" w:rsidP="00BC2B52">
      <w:pPr>
        <w:spacing w:line="240" w:lineRule="atLeast"/>
        <w:ind w:left="0"/>
        <w:rPr>
          <w:rFonts w:ascii="Times New Roman" w:hAnsi="Times New Roman"/>
          <w:b/>
          <w:bCs/>
          <w:sz w:val="36"/>
          <w:szCs w:val="36"/>
        </w:rPr>
      </w:pPr>
    </w:p>
    <w:p w:rsidR="00BC2B52" w:rsidRDefault="00BC2B52" w:rsidP="00BC2B52">
      <w:pPr>
        <w:spacing w:line="240" w:lineRule="atLeast"/>
        <w:ind w:left="0"/>
        <w:rPr>
          <w:rFonts w:ascii="Times New Roman" w:hAnsi="Times New Roman"/>
          <w:sz w:val="28"/>
          <w:szCs w:val="28"/>
        </w:rPr>
      </w:pP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дошкольным учреждением осуществляется в соответствии с законодательством РФ на принципах единоначалия и самоуправления, обеспечивающих государственно-общественный характер управления.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управление Учреждением осуществляет прошедший аттестацию заведующий, назначаемый и освобождаемый от должности Учредителем.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имеет управляемую и управляющую системы. Управляемая система состоит из взаимосвязанных между собой коллективов: педагогического – обслуживающего – детского.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структура управления МДОУ представляет собой совокупность всех его органов с присущими им функциями.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представлена в виде двух основных структур: административного и общественного управления.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BC2B52">
        <w:rPr>
          <w:rFonts w:ascii="Times New Roman" w:hAnsi="Times New Roman"/>
          <w:b/>
          <w:sz w:val="32"/>
          <w:szCs w:val="32"/>
        </w:rPr>
        <w:t>Управляющая система состоит из двух структур:</w:t>
      </w:r>
    </w:p>
    <w:p w:rsidR="00BC2B52" w:rsidRP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I структура – общественное управление:</w:t>
      </w:r>
    </w:p>
    <w:p w:rsidR="00BC2B52" w:rsidRDefault="00BC2B52" w:rsidP="00BC2B52">
      <w:pPr>
        <w:spacing w:line="240" w:lineRule="atLeast"/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•​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Родител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​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ьский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комитет</w:t>
      </w:r>
    </w:p>
    <w:p w:rsidR="00BC2B52" w:rsidRDefault="00BC2B52" w:rsidP="00BC2B52">
      <w:pPr>
        <w:spacing w:line="240" w:lineRule="atLeast"/>
        <w:ind w:left="56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•​ Педагогический совет</w:t>
      </w:r>
    </w:p>
    <w:p w:rsidR="00BC2B52" w:rsidRDefault="00BC2B52" w:rsidP="00BC2B52">
      <w:pPr>
        <w:spacing w:line="240" w:lineRule="atLeast"/>
        <w:ind w:left="567" w:firstLine="0"/>
        <w:jc w:val="lef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•​​ Общее собрание трудового коллектива, деятельность которых регламентируется Уставом МКДОУ и соответствующими положениями.        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 структура – административное управление, которое имеет многоуровневую структуру.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Административное управление: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административного управления можно выделить несколько уровней линейного управления: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• первый уровень</w:t>
      </w:r>
      <w:r>
        <w:rPr>
          <w:rFonts w:ascii="Times New Roman" w:hAnsi="Times New Roman"/>
          <w:sz w:val="28"/>
          <w:szCs w:val="28"/>
        </w:rPr>
        <w:t xml:space="preserve"> управления обеспечивает заведующий МДОУ. Непосредственное руководство и управление МДОУ осуществляет заведующий, который несет полную ответственность за работу образовательного учреждения. Заведующий действует от имени образовательного учреждения, представляет его во всех других учреждениях и организациях; распоряжается имуществом и средствами МДОУ, формирует контингент воспитанников, создает условия для реализации образовательных программ. 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• второй уровень</w:t>
      </w:r>
      <w:r>
        <w:rPr>
          <w:rFonts w:ascii="Times New Roman" w:hAnsi="Times New Roman"/>
          <w:sz w:val="28"/>
          <w:szCs w:val="28"/>
        </w:rPr>
        <w:t xml:space="preserve"> управления осуществляют старший воспитатель, завхоз,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 учетом их подготовленности, опыта.  Линейные руководители наделены полномочиями в зависимости от целей и задач образовательного учреждения.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 по воспитательной и методической работе руководит деятельностью воспитателей и специалистов образовательного учреждения.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хозяйством следит за соблюдением санитарных норм и правил при проведении педагогического процесса, содержании помещений, организации работы пищеблока, управляет работой младшего обслуживающего персонала.  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• </w:t>
      </w:r>
      <w:r>
        <w:rPr>
          <w:rFonts w:ascii="Times New Roman" w:hAnsi="Times New Roman"/>
          <w:b/>
          <w:bCs/>
          <w:i/>
          <w:sz w:val="28"/>
          <w:szCs w:val="28"/>
        </w:rPr>
        <w:t>третий уровень</w:t>
      </w:r>
      <w:r>
        <w:rPr>
          <w:rFonts w:ascii="Times New Roman" w:hAnsi="Times New Roman"/>
          <w:sz w:val="28"/>
          <w:szCs w:val="28"/>
        </w:rPr>
        <w:t xml:space="preserve"> управления осуществляют воспитатели, специалисты и обслуживающий персонал.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Государственно-общественное управление в МДОУ представлено такими органами как</w:t>
      </w:r>
      <w:r>
        <w:rPr>
          <w:rFonts w:ascii="Times New Roman" w:hAnsi="Times New Roman"/>
          <w:sz w:val="28"/>
          <w:szCs w:val="28"/>
        </w:rPr>
        <w:t>: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•​ </w:t>
      </w:r>
      <w:r>
        <w:rPr>
          <w:rFonts w:ascii="Times New Roman" w:hAnsi="Times New Roman"/>
          <w:i/>
          <w:iCs/>
          <w:sz w:val="28"/>
          <w:szCs w:val="28"/>
        </w:rPr>
        <w:t>Общее собрание трудового коллектива.</w:t>
      </w:r>
      <w:r>
        <w:rPr>
          <w:rFonts w:ascii="Times New Roman" w:hAnsi="Times New Roman"/>
          <w:sz w:val="28"/>
          <w:szCs w:val="28"/>
        </w:rPr>
        <w:t xml:space="preserve"> В состав общего собрания могут входить с правом решающего голоса все работники МДОУ. Общее собрание трудового коллектива вправе принимать решение, если в его работе участвуют более половины работников МДОУ, для которых МДОУ является основным местом работы. 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iCs/>
          <w:sz w:val="28"/>
          <w:szCs w:val="28"/>
        </w:rPr>
        <w:t>​ Педагогический Совет Учреждения</w:t>
      </w:r>
      <w:r>
        <w:rPr>
          <w:rFonts w:ascii="Times New Roman" w:hAnsi="Times New Roman"/>
          <w:sz w:val="28"/>
          <w:szCs w:val="28"/>
        </w:rPr>
        <w:t>, членами которого являются все педагогические работники Учреждения. Председателем Педагогического Совета является заведующий МДОУ.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iCs/>
          <w:sz w:val="28"/>
          <w:szCs w:val="28"/>
        </w:rPr>
        <w:t>​ Родительский комитет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учреждения, который избирается на общем родительском собрании. Родительский комитет создан по инициативе администрации и родителей для оказания содействия учреждению в совершенствовании условий для осуществления образовательного процесса, охраны жизни и здоровья воспитанников, свободного и гармоничного развития личности, законных прав и интересов воспитанников. 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образовательного учреждения соответствует решаемым ДОО задачам, механизм управления дошкольным учреждением определяет его стабильное функционирование.</w:t>
      </w:r>
    </w:p>
    <w:p w:rsidR="00BC2B52" w:rsidRDefault="00BC2B52" w:rsidP="00BC2B52">
      <w:pPr>
        <w:spacing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BC2B52" w:rsidRDefault="00BC2B52" w:rsidP="00BC2B52">
      <w:pPr>
        <w:spacing w:line="240" w:lineRule="atLeast"/>
        <w:ind w:left="0" w:firstLine="0"/>
        <w:jc w:val="both"/>
        <w:rPr>
          <w:sz w:val="28"/>
          <w:szCs w:val="28"/>
        </w:rPr>
      </w:pPr>
    </w:p>
    <w:p w:rsidR="00981F23" w:rsidRDefault="00981F23"/>
    <w:sectPr w:rsidR="00981F23" w:rsidSect="00235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F5"/>
    <w:rsid w:val="00235014"/>
    <w:rsid w:val="003C3FF5"/>
    <w:rsid w:val="00981F23"/>
    <w:rsid w:val="00B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FDE6-7ABF-4A49-8BFD-9A482DF7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52"/>
    <w:pPr>
      <w:spacing w:after="0" w:line="240" w:lineRule="auto"/>
      <w:ind w:left="827" w:hanging="357"/>
      <w:jc w:val="center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2B52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BC2B52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2017-09-26T10:25:00Z</dcterms:created>
  <dcterms:modified xsi:type="dcterms:W3CDTF">2017-09-26T10:27:00Z</dcterms:modified>
</cp:coreProperties>
</file>